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68E" w:rsidRPr="00E125F5" w:rsidRDefault="00E125F5" w:rsidP="00E125F5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E125F5">
        <w:rPr>
          <w:rFonts w:ascii="Times New Roman" w:hAnsi="Times New Roman"/>
          <w:b/>
          <w:sz w:val="28"/>
          <w:szCs w:val="28"/>
        </w:rPr>
        <w:t>А</w:t>
      </w:r>
      <w:r w:rsidR="00E3168E" w:rsidRPr="00E125F5">
        <w:rPr>
          <w:rFonts w:ascii="Times New Roman" w:hAnsi="Times New Roman"/>
          <w:b/>
          <w:sz w:val="28"/>
          <w:szCs w:val="28"/>
        </w:rPr>
        <w:t>ДМИНИСТРАЦИЯ</w:t>
      </w:r>
      <w:r w:rsidR="00DA501E">
        <w:rPr>
          <w:rFonts w:ascii="Times New Roman" w:hAnsi="Times New Roman"/>
          <w:b/>
          <w:sz w:val="28"/>
          <w:szCs w:val="28"/>
        </w:rPr>
        <w:t xml:space="preserve"> АНУФРИЕВСКОГО </w:t>
      </w:r>
      <w:r w:rsidR="00E3168E" w:rsidRPr="00E125F5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E125F5" w:rsidRPr="00E125F5" w:rsidRDefault="00E125F5" w:rsidP="00E125F5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ЗОЛОТУХИНСКОГО</w:t>
      </w:r>
      <w:r w:rsidR="00E3168E" w:rsidRPr="00E125F5">
        <w:rPr>
          <w:rFonts w:ascii="Times New Roman" w:hAnsi="Times New Roman"/>
          <w:b/>
          <w:sz w:val="28"/>
          <w:szCs w:val="28"/>
        </w:rPr>
        <w:t xml:space="preserve"> РАЙОНА КУРСКОЙ ОБЛАСТИ</w:t>
      </w:r>
    </w:p>
    <w:p w:rsidR="00E3168E" w:rsidRPr="00E125F5" w:rsidRDefault="00E3168E" w:rsidP="00E125F5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E125F5">
        <w:rPr>
          <w:rFonts w:ascii="Times New Roman" w:hAnsi="Times New Roman"/>
          <w:b/>
          <w:sz w:val="28"/>
          <w:szCs w:val="28"/>
        </w:rPr>
        <w:t>ПОСТАНОВЛЕНИЕ</w:t>
      </w:r>
    </w:p>
    <w:p w:rsidR="00E125F5" w:rsidRPr="00E125F5" w:rsidRDefault="0076666F" w:rsidP="00E125F5">
      <w:pPr>
        <w:pStyle w:val="a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11</w:t>
      </w:r>
      <w:r w:rsidR="00E3168E" w:rsidRPr="00E125F5">
        <w:rPr>
          <w:rFonts w:ascii="Times New Roman" w:hAnsi="Times New Roman"/>
          <w:sz w:val="28"/>
          <w:szCs w:val="28"/>
        </w:rPr>
        <w:t>.</w:t>
      </w:r>
      <w:r w:rsidR="007E70C0">
        <w:rPr>
          <w:rFonts w:ascii="Times New Roman" w:hAnsi="Times New Roman"/>
          <w:sz w:val="28"/>
          <w:szCs w:val="28"/>
        </w:rPr>
        <w:t>04</w:t>
      </w:r>
      <w:r w:rsidR="00E3168E" w:rsidRPr="00E125F5">
        <w:rPr>
          <w:rFonts w:ascii="Times New Roman" w:hAnsi="Times New Roman"/>
          <w:sz w:val="28"/>
          <w:szCs w:val="28"/>
        </w:rPr>
        <w:t>.201</w:t>
      </w:r>
      <w:r w:rsidR="007E70C0">
        <w:rPr>
          <w:rFonts w:ascii="Times New Roman" w:hAnsi="Times New Roman"/>
          <w:sz w:val="28"/>
          <w:szCs w:val="28"/>
        </w:rPr>
        <w:t>4</w:t>
      </w:r>
      <w:r w:rsidR="00E3168E" w:rsidRPr="00E125F5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47</w:t>
      </w:r>
    </w:p>
    <w:p w:rsidR="00E3168E" w:rsidRPr="004D603D" w:rsidRDefault="00E3168E" w:rsidP="003D5B2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603D">
        <w:rPr>
          <w:rFonts w:ascii="Times New Roman" w:hAnsi="Times New Roman"/>
          <w:sz w:val="28"/>
          <w:szCs w:val="28"/>
          <w:lang w:eastAsia="ru-RU"/>
        </w:rPr>
        <w:t xml:space="preserve">О создании и поддержании в состоянии </w:t>
      </w:r>
      <w:proofErr w:type="gramStart"/>
      <w:r w:rsidRPr="004D603D">
        <w:rPr>
          <w:rFonts w:ascii="Times New Roman" w:hAnsi="Times New Roman"/>
          <w:sz w:val="28"/>
          <w:szCs w:val="28"/>
          <w:lang w:eastAsia="ru-RU"/>
        </w:rPr>
        <w:t>постоянной</w:t>
      </w:r>
      <w:proofErr w:type="gramEnd"/>
    </w:p>
    <w:p w:rsidR="00E3168E" w:rsidRPr="004D603D" w:rsidRDefault="00E3168E" w:rsidP="003D5B2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603D">
        <w:rPr>
          <w:rFonts w:ascii="Times New Roman" w:hAnsi="Times New Roman"/>
          <w:sz w:val="28"/>
          <w:szCs w:val="28"/>
          <w:lang w:eastAsia="ru-RU"/>
        </w:rPr>
        <w:t xml:space="preserve">готовности систем оповещения населения </w:t>
      </w:r>
      <w:proofErr w:type="gramStart"/>
      <w:r w:rsidRPr="004D603D">
        <w:rPr>
          <w:rFonts w:ascii="Times New Roman" w:hAnsi="Times New Roman"/>
          <w:sz w:val="28"/>
          <w:szCs w:val="28"/>
          <w:lang w:eastAsia="ru-RU"/>
        </w:rPr>
        <w:t>об</w:t>
      </w:r>
      <w:proofErr w:type="gramEnd"/>
    </w:p>
    <w:p w:rsidR="00E3168E" w:rsidRPr="004D603D" w:rsidRDefault="00E3168E" w:rsidP="003D5B2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4D603D">
        <w:rPr>
          <w:rFonts w:ascii="Times New Roman" w:hAnsi="Times New Roman"/>
          <w:sz w:val="28"/>
          <w:szCs w:val="28"/>
          <w:lang w:eastAsia="ru-RU"/>
        </w:rPr>
        <w:t>опасностях</w:t>
      </w:r>
      <w:proofErr w:type="gramEnd"/>
      <w:r w:rsidRPr="004D603D">
        <w:rPr>
          <w:rFonts w:ascii="Times New Roman" w:hAnsi="Times New Roman"/>
          <w:sz w:val="28"/>
          <w:szCs w:val="28"/>
          <w:lang w:eastAsia="ru-RU"/>
        </w:rPr>
        <w:t>, возникающих при ведении</w:t>
      </w:r>
    </w:p>
    <w:p w:rsidR="004D55A9" w:rsidRDefault="00E3168E" w:rsidP="00567DA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D603D">
        <w:rPr>
          <w:rFonts w:ascii="Times New Roman" w:hAnsi="Times New Roman"/>
          <w:sz w:val="28"/>
          <w:szCs w:val="28"/>
          <w:lang w:eastAsia="ru-RU"/>
        </w:rPr>
        <w:t>военных действий или вследствие этих действий</w:t>
      </w:r>
    </w:p>
    <w:p w:rsidR="004D55A9" w:rsidRDefault="004D55A9" w:rsidP="004D55A9">
      <w:pPr>
        <w:pStyle w:val="a8"/>
        <w:rPr>
          <w:rFonts w:ascii="Times New Roman" w:hAnsi="Times New Roman"/>
          <w:sz w:val="28"/>
          <w:szCs w:val="28"/>
          <w:lang w:eastAsia="ru-RU"/>
        </w:rPr>
      </w:pPr>
    </w:p>
    <w:p w:rsidR="00E3168E" w:rsidRPr="004D55A9" w:rsidRDefault="002D6715" w:rsidP="004D55A9">
      <w:pPr>
        <w:pStyle w:val="a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55A9"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 w:rsidRPr="004D55A9">
        <w:rPr>
          <w:rFonts w:ascii="Times New Roman" w:hAnsi="Times New Roman"/>
          <w:sz w:val="28"/>
          <w:szCs w:val="28"/>
          <w:lang w:eastAsia="ru-RU"/>
        </w:rPr>
        <w:t>В соответствии с Федеральными законами от 28 декабря 2013 г. № 404-ФЗ «О внесении изменений в статью 14 Федерального закона «О защите населения и территорий от чрезвычайных ситуаций природного и техногенного характера», от 12 февраля 1998 г. № 28-ФЗ «О гражданской обороне», от 6 октября 2003 года № 131-ФЗ «Об общих принципах организации местного самоуправления в Российской Федерации», Постановлением Совета Министров - Правительства РоссийскойФедерации</w:t>
      </w:r>
      <w:proofErr w:type="gramEnd"/>
      <w:r w:rsidRPr="004D55A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D55A9">
        <w:rPr>
          <w:rFonts w:ascii="Times New Roman" w:hAnsi="Times New Roman"/>
          <w:sz w:val="28"/>
          <w:szCs w:val="28"/>
          <w:lang w:eastAsia="ru-RU"/>
        </w:rPr>
        <w:t xml:space="preserve">от 1 марта 1993 г. № 177 «Об утверждении Положения о порядке использования действующих радиовещательных и телевизионных станций для оповещения и информирования населения Российской Федерации в чрезвычайных ситуациях мирного и военного времени», постановлением Правительства Российской Федерации от 26 ноября 2007 года « Об утверждении Положения о гражданской обороне в Российской Федерации», руководствуясь Уставом муниципального </w:t>
      </w:r>
      <w:r w:rsidR="004D55A9" w:rsidRPr="004D55A9">
        <w:rPr>
          <w:rFonts w:ascii="Times New Roman" w:hAnsi="Times New Roman"/>
          <w:sz w:val="28"/>
          <w:szCs w:val="28"/>
          <w:lang w:eastAsia="ru-RU"/>
        </w:rPr>
        <w:t>образования</w:t>
      </w:r>
      <w:r w:rsidRPr="004D55A9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DA501E">
        <w:rPr>
          <w:rFonts w:ascii="Times New Roman" w:hAnsi="Times New Roman"/>
          <w:sz w:val="28"/>
          <w:szCs w:val="28"/>
          <w:lang w:eastAsia="ru-RU"/>
        </w:rPr>
        <w:t xml:space="preserve">Ануфриевский </w:t>
      </w:r>
      <w:r w:rsidR="004D55A9" w:rsidRPr="004D55A9">
        <w:rPr>
          <w:rFonts w:ascii="Times New Roman" w:hAnsi="Times New Roman"/>
          <w:sz w:val="28"/>
          <w:szCs w:val="28"/>
          <w:lang w:eastAsia="ru-RU"/>
        </w:rPr>
        <w:t xml:space="preserve"> сельсовет</w:t>
      </w:r>
      <w:r w:rsidRPr="004D55A9">
        <w:rPr>
          <w:rFonts w:ascii="Times New Roman" w:hAnsi="Times New Roman"/>
          <w:sz w:val="28"/>
          <w:szCs w:val="28"/>
          <w:lang w:eastAsia="ru-RU"/>
        </w:rPr>
        <w:t>»</w:t>
      </w:r>
      <w:r w:rsidR="004D55A9" w:rsidRPr="004D55A9">
        <w:rPr>
          <w:rFonts w:ascii="Times New Roman" w:hAnsi="Times New Roman"/>
          <w:sz w:val="28"/>
          <w:szCs w:val="28"/>
          <w:lang w:eastAsia="ru-RU"/>
        </w:rPr>
        <w:t xml:space="preserve"> Золотухинского района </w:t>
      </w:r>
      <w:r w:rsidRPr="004D55A9">
        <w:rPr>
          <w:rFonts w:ascii="Times New Roman" w:hAnsi="Times New Roman"/>
          <w:sz w:val="28"/>
          <w:szCs w:val="28"/>
          <w:lang w:eastAsia="ru-RU"/>
        </w:rPr>
        <w:t>Курской области и</w:t>
      </w:r>
      <w:proofErr w:type="gramEnd"/>
      <w:r w:rsidRPr="004D55A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D55A9">
        <w:rPr>
          <w:rFonts w:ascii="Times New Roman" w:hAnsi="Times New Roman"/>
          <w:sz w:val="28"/>
          <w:szCs w:val="28"/>
          <w:lang w:eastAsia="ru-RU"/>
        </w:rPr>
        <w:t xml:space="preserve">в целях оповещения и информирования населения </w:t>
      </w:r>
      <w:r w:rsidR="00DA501E">
        <w:rPr>
          <w:rFonts w:ascii="Times New Roman" w:hAnsi="Times New Roman"/>
          <w:sz w:val="28"/>
          <w:szCs w:val="28"/>
          <w:lang w:eastAsia="ru-RU"/>
        </w:rPr>
        <w:t>Ануфриевского</w:t>
      </w:r>
      <w:r w:rsidR="004D55A9" w:rsidRPr="004D55A9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Pr="004D55A9">
        <w:rPr>
          <w:rFonts w:ascii="Times New Roman" w:hAnsi="Times New Roman"/>
          <w:sz w:val="28"/>
          <w:szCs w:val="28"/>
          <w:lang w:eastAsia="ru-RU"/>
        </w:rPr>
        <w:t>Золотухинского района Курской области об опасностях, возникающих при ведении военных действий, или вследствие этих действий</w:t>
      </w:r>
      <w:r w:rsidR="00E3168E" w:rsidRPr="004D55A9">
        <w:rPr>
          <w:rFonts w:ascii="Times New Roman" w:hAnsi="Times New Roman"/>
          <w:sz w:val="28"/>
          <w:szCs w:val="28"/>
          <w:lang w:eastAsia="ru-RU"/>
        </w:rPr>
        <w:t xml:space="preserve"> и в целях совершенствования</w:t>
      </w:r>
      <w:r w:rsidR="004D55A9">
        <w:rPr>
          <w:rFonts w:ascii="Times New Roman" w:hAnsi="Times New Roman"/>
          <w:sz w:val="28"/>
          <w:szCs w:val="28"/>
          <w:lang w:eastAsia="ru-RU"/>
        </w:rPr>
        <w:t xml:space="preserve"> муниципальной </w:t>
      </w:r>
      <w:r w:rsidR="00E3168E" w:rsidRPr="004D55A9">
        <w:rPr>
          <w:rFonts w:ascii="Times New Roman" w:hAnsi="Times New Roman"/>
          <w:sz w:val="28"/>
          <w:szCs w:val="28"/>
          <w:lang w:eastAsia="ru-RU"/>
        </w:rPr>
        <w:t>системы оповещения органов управления гражданской обороной, органов местного самоуправления, организаций, учреждений, предприятий и населения муниципального образования «</w:t>
      </w:r>
      <w:r w:rsidR="00DA501E">
        <w:rPr>
          <w:rFonts w:ascii="Times New Roman" w:hAnsi="Times New Roman"/>
          <w:sz w:val="28"/>
          <w:szCs w:val="28"/>
          <w:lang w:eastAsia="ru-RU"/>
        </w:rPr>
        <w:t xml:space="preserve">Ануфриевский </w:t>
      </w:r>
      <w:r w:rsidR="00E3168E" w:rsidRPr="004D55A9">
        <w:rPr>
          <w:rFonts w:ascii="Times New Roman" w:hAnsi="Times New Roman"/>
          <w:sz w:val="28"/>
          <w:szCs w:val="28"/>
          <w:lang w:eastAsia="ru-RU"/>
        </w:rPr>
        <w:t xml:space="preserve"> сельсовет» </w:t>
      </w:r>
      <w:r w:rsidR="00E125F5" w:rsidRPr="004D55A9">
        <w:rPr>
          <w:rFonts w:ascii="Times New Roman" w:hAnsi="Times New Roman"/>
          <w:sz w:val="28"/>
          <w:szCs w:val="28"/>
          <w:lang w:eastAsia="ru-RU"/>
        </w:rPr>
        <w:t>Золотухинского</w:t>
      </w:r>
      <w:r w:rsidR="00E3168E" w:rsidRPr="004D55A9">
        <w:rPr>
          <w:rFonts w:ascii="Times New Roman" w:hAnsi="Times New Roman"/>
          <w:sz w:val="28"/>
          <w:szCs w:val="28"/>
          <w:lang w:eastAsia="ru-RU"/>
        </w:rPr>
        <w:t xml:space="preserve"> района, Администрация </w:t>
      </w:r>
      <w:r w:rsidR="00DA501E">
        <w:rPr>
          <w:rFonts w:ascii="Times New Roman" w:hAnsi="Times New Roman"/>
          <w:sz w:val="28"/>
          <w:szCs w:val="28"/>
          <w:lang w:eastAsia="ru-RU"/>
        </w:rPr>
        <w:t>Ануфриевского</w:t>
      </w:r>
      <w:r w:rsidR="00E3168E" w:rsidRPr="004D55A9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="00E125F5" w:rsidRPr="004D55A9">
        <w:rPr>
          <w:rFonts w:ascii="Times New Roman" w:hAnsi="Times New Roman"/>
          <w:sz w:val="28"/>
          <w:szCs w:val="28"/>
          <w:lang w:eastAsia="ru-RU"/>
        </w:rPr>
        <w:t>Золотухинского</w:t>
      </w:r>
      <w:r w:rsidR="00E3168E" w:rsidRPr="004D55A9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="004D55A9">
        <w:rPr>
          <w:rFonts w:ascii="Times New Roman" w:hAnsi="Times New Roman"/>
          <w:sz w:val="28"/>
          <w:szCs w:val="28"/>
          <w:lang w:eastAsia="ru-RU"/>
        </w:rPr>
        <w:t xml:space="preserve">Курской области </w:t>
      </w:r>
      <w:r w:rsidR="00E3168E" w:rsidRPr="004D55A9">
        <w:rPr>
          <w:rFonts w:ascii="Times New Roman" w:hAnsi="Times New Roman"/>
          <w:sz w:val="28"/>
          <w:szCs w:val="28"/>
          <w:lang w:eastAsia="ru-RU"/>
        </w:rPr>
        <w:t>ПОСТАНОВЛЯЕТ:</w:t>
      </w:r>
      <w:proofErr w:type="gramEnd"/>
    </w:p>
    <w:p w:rsidR="00E3168E" w:rsidRPr="004D55A9" w:rsidRDefault="00E3168E" w:rsidP="004D55A9">
      <w:pPr>
        <w:pStyle w:val="a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55A9">
        <w:rPr>
          <w:rFonts w:ascii="Times New Roman" w:hAnsi="Times New Roman"/>
          <w:sz w:val="28"/>
          <w:szCs w:val="28"/>
          <w:lang w:eastAsia="ru-RU"/>
        </w:rPr>
        <w:t>1. Утвердить положение «О создании и поддержании в состоянии постоянной готовности к использованию муниципальных систем оповещения населения об опасностях, возникающих при ведении военных действий или вследствие этих действий (приложение №1).</w:t>
      </w:r>
    </w:p>
    <w:p w:rsidR="00E3168E" w:rsidRDefault="00E3168E" w:rsidP="004D55A9">
      <w:pPr>
        <w:pStyle w:val="a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55A9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2D6715" w:rsidRPr="004D55A9">
        <w:rPr>
          <w:rFonts w:ascii="Times New Roman" w:hAnsi="Times New Roman"/>
          <w:sz w:val="28"/>
          <w:szCs w:val="28"/>
          <w:lang w:eastAsia="ru-RU"/>
        </w:rPr>
        <w:t>У</w:t>
      </w:r>
      <w:r w:rsidRPr="004D55A9">
        <w:rPr>
          <w:rFonts w:ascii="Times New Roman" w:hAnsi="Times New Roman"/>
          <w:sz w:val="28"/>
          <w:szCs w:val="28"/>
          <w:lang w:eastAsia="ru-RU"/>
        </w:rPr>
        <w:t>твердить схемы оповещения населения</w:t>
      </w:r>
      <w:r w:rsidR="002D6715" w:rsidRPr="004D55A9">
        <w:rPr>
          <w:rFonts w:ascii="Times New Roman" w:hAnsi="Times New Roman"/>
          <w:sz w:val="28"/>
          <w:szCs w:val="28"/>
          <w:lang w:eastAsia="ru-RU"/>
        </w:rPr>
        <w:t xml:space="preserve"> (приложение №2)</w:t>
      </w:r>
      <w:r w:rsidRPr="004D55A9">
        <w:rPr>
          <w:rFonts w:ascii="Times New Roman" w:hAnsi="Times New Roman"/>
          <w:sz w:val="28"/>
          <w:szCs w:val="28"/>
          <w:lang w:eastAsia="ru-RU"/>
        </w:rPr>
        <w:t>.</w:t>
      </w:r>
    </w:p>
    <w:p w:rsidR="00567DA1" w:rsidRPr="00567DA1" w:rsidRDefault="0076666F" w:rsidP="00567DA1">
      <w:pPr>
        <w:jc w:val="both"/>
        <w:rPr>
          <w:rFonts w:ascii="Times New Roman" w:hAnsi="Times New Roman"/>
          <w:sz w:val="28"/>
          <w:szCs w:val="28"/>
        </w:rPr>
      </w:pPr>
      <w:r w:rsidRPr="00567DA1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567DA1">
        <w:rPr>
          <w:rFonts w:ascii="Times New Roman" w:hAnsi="Times New Roman"/>
          <w:sz w:val="28"/>
          <w:szCs w:val="28"/>
        </w:rPr>
        <w:t>Признать утратившим силу постановления  Главы Ануфриевского сельсов</w:t>
      </w:r>
      <w:r w:rsidRPr="00567DA1">
        <w:rPr>
          <w:rFonts w:ascii="Times New Roman" w:hAnsi="Times New Roman"/>
          <w:sz w:val="28"/>
          <w:szCs w:val="28"/>
        </w:rPr>
        <w:t>е</w:t>
      </w:r>
      <w:r w:rsidRPr="00567DA1">
        <w:rPr>
          <w:rFonts w:ascii="Times New Roman" w:hAnsi="Times New Roman"/>
          <w:sz w:val="28"/>
          <w:szCs w:val="28"/>
        </w:rPr>
        <w:t>та  Золотухинского района Курской области от 15 декабря  2006 года № 35  «О си</w:t>
      </w:r>
      <w:r w:rsidRPr="00567DA1">
        <w:rPr>
          <w:rFonts w:ascii="Times New Roman" w:hAnsi="Times New Roman"/>
          <w:sz w:val="28"/>
          <w:szCs w:val="28"/>
        </w:rPr>
        <w:t>с</w:t>
      </w:r>
      <w:r w:rsidRPr="00567DA1">
        <w:rPr>
          <w:rFonts w:ascii="Times New Roman" w:hAnsi="Times New Roman"/>
          <w:sz w:val="28"/>
          <w:szCs w:val="28"/>
        </w:rPr>
        <w:t>теме оповещения и информирования  населения об опасностях, возникающих  при ведении военных действий или вследствие этих действий на территории сельсов</w:t>
      </w:r>
      <w:r w:rsidRPr="00567DA1">
        <w:rPr>
          <w:rFonts w:ascii="Times New Roman" w:hAnsi="Times New Roman"/>
          <w:sz w:val="28"/>
          <w:szCs w:val="28"/>
        </w:rPr>
        <w:t>е</w:t>
      </w:r>
      <w:r w:rsidRPr="00567DA1">
        <w:rPr>
          <w:rFonts w:ascii="Times New Roman" w:hAnsi="Times New Roman"/>
          <w:sz w:val="28"/>
          <w:szCs w:val="28"/>
        </w:rPr>
        <w:t>та».</w:t>
      </w:r>
      <w:proofErr w:type="gramEnd"/>
    </w:p>
    <w:p w:rsidR="00E3168E" w:rsidRPr="00567DA1" w:rsidRDefault="00567DA1" w:rsidP="00567DA1">
      <w:pPr>
        <w:rPr>
          <w:rFonts w:ascii="Times New Roman" w:hAnsi="Times New Roman"/>
          <w:sz w:val="28"/>
          <w:szCs w:val="28"/>
          <w:lang w:eastAsia="ru-RU"/>
        </w:rPr>
      </w:pPr>
      <w:r w:rsidRPr="00567DA1">
        <w:rPr>
          <w:rFonts w:ascii="Times New Roman" w:hAnsi="Times New Roman"/>
          <w:sz w:val="28"/>
          <w:szCs w:val="28"/>
          <w:lang w:eastAsia="ru-RU"/>
        </w:rPr>
        <w:t>4</w:t>
      </w:r>
      <w:r w:rsidR="00E3168E" w:rsidRPr="00567DA1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E3168E" w:rsidRPr="00567DA1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="00E3168E" w:rsidRPr="00567DA1">
        <w:rPr>
          <w:rFonts w:ascii="Times New Roman" w:hAnsi="Times New Roman"/>
          <w:sz w:val="28"/>
          <w:szCs w:val="28"/>
          <w:lang w:eastAsia="ru-RU"/>
        </w:rPr>
        <w:t xml:space="preserve"> выполнением настоящего Постановления оставляю за собой.</w:t>
      </w:r>
    </w:p>
    <w:p w:rsidR="007E70C0" w:rsidRPr="004D603D" w:rsidRDefault="00567DA1" w:rsidP="00567DA1">
      <w:pPr>
        <w:rPr>
          <w:rFonts w:ascii="Times New Roman" w:hAnsi="Times New Roman"/>
          <w:sz w:val="28"/>
          <w:szCs w:val="28"/>
          <w:lang w:eastAsia="ru-RU"/>
        </w:rPr>
      </w:pPr>
      <w:r w:rsidRPr="00567DA1">
        <w:rPr>
          <w:rFonts w:ascii="Times New Roman" w:hAnsi="Times New Roman"/>
          <w:sz w:val="28"/>
          <w:szCs w:val="28"/>
          <w:lang w:eastAsia="ru-RU"/>
        </w:rPr>
        <w:t>5</w:t>
      </w:r>
      <w:r w:rsidR="00E3168E" w:rsidRPr="00567DA1">
        <w:rPr>
          <w:rFonts w:ascii="Times New Roman" w:hAnsi="Times New Roman"/>
          <w:sz w:val="28"/>
          <w:szCs w:val="28"/>
          <w:lang w:eastAsia="ru-RU"/>
        </w:rPr>
        <w:t xml:space="preserve">. Постановление вступает в силу со дня его подписания. </w:t>
      </w:r>
    </w:p>
    <w:p w:rsidR="00DA501E" w:rsidRDefault="00E3168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F49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r w:rsidR="00DA501E">
        <w:rPr>
          <w:rFonts w:ascii="Times New Roman" w:hAnsi="Times New Roman"/>
          <w:sz w:val="28"/>
          <w:szCs w:val="28"/>
          <w:lang w:eastAsia="ru-RU"/>
        </w:rPr>
        <w:t>Ануфриевского</w:t>
      </w:r>
      <w:r w:rsidRPr="006D1F49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7E70C0">
        <w:rPr>
          <w:rFonts w:ascii="Times New Roman" w:hAnsi="Times New Roman"/>
          <w:sz w:val="28"/>
          <w:szCs w:val="28"/>
          <w:lang w:eastAsia="ru-RU"/>
        </w:rPr>
        <w:tab/>
      </w:r>
      <w:r w:rsidR="007E70C0">
        <w:rPr>
          <w:rFonts w:ascii="Times New Roman" w:hAnsi="Times New Roman"/>
          <w:sz w:val="28"/>
          <w:szCs w:val="28"/>
          <w:lang w:eastAsia="ru-RU"/>
        </w:rPr>
        <w:tab/>
      </w:r>
      <w:r w:rsidR="007E70C0">
        <w:rPr>
          <w:rFonts w:ascii="Times New Roman" w:hAnsi="Times New Roman"/>
          <w:sz w:val="28"/>
          <w:szCs w:val="28"/>
          <w:lang w:eastAsia="ru-RU"/>
        </w:rPr>
        <w:tab/>
      </w:r>
      <w:r w:rsidR="007E70C0">
        <w:rPr>
          <w:rFonts w:ascii="Times New Roman" w:hAnsi="Times New Roman"/>
          <w:sz w:val="28"/>
          <w:szCs w:val="28"/>
          <w:lang w:eastAsia="ru-RU"/>
        </w:rPr>
        <w:tab/>
      </w:r>
      <w:r w:rsidR="007E70C0">
        <w:rPr>
          <w:rFonts w:ascii="Times New Roman" w:hAnsi="Times New Roman"/>
          <w:sz w:val="28"/>
          <w:szCs w:val="28"/>
          <w:lang w:eastAsia="ru-RU"/>
        </w:rPr>
        <w:tab/>
      </w:r>
      <w:r w:rsidR="007E70C0">
        <w:rPr>
          <w:rFonts w:ascii="Times New Roman" w:hAnsi="Times New Roman"/>
          <w:sz w:val="28"/>
          <w:szCs w:val="28"/>
          <w:lang w:eastAsia="ru-RU"/>
        </w:rPr>
        <w:tab/>
        <w:t>В.</w:t>
      </w:r>
      <w:r w:rsidR="00DA501E">
        <w:rPr>
          <w:rFonts w:ascii="Times New Roman" w:hAnsi="Times New Roman"/>
          <w:sz w:val="28"/>
          <w:szCs w:val="28"/>
          <w:lang w:eastAsia="ru-RU"/>
        </w:rPr>
        <w:t xml:space="preserve">К.Маслов </w:t>
      </w:r>
    </w:p>
    <w:p w:rsidR="00567DA1" w:rsidRDefault="00567DA1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501E" w:rsidRDefault="00DA501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3168E" w:rsidRPr="00920DAE" w:rsidRDefault="00E3168E" w:rsidP="006D1F4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20DAE">
        <w:rPr>
          <w:rFonts w:ascii="Times New Roman" w:hAnsi="Times New Roman"/>
          <w:sz w:val="24"/>
          <w:szCs w:val="24"/>
          <w:lang w:eastAsia="ru-RU"/>
        </w:rPr>
        <w:t>Приложение №1</w:t>
      </w:r>
    </w:p>
    <w:p w:rsidR="00E3168E" w:rsidRPr="00920DAE" w:rsidRDefault="00E3168E" w:rsidP="006D1F4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20DAE">
        <w:rPr>
          <w:rFonts w:ascii="Times New Roman" w:hAnsi="Times New Roman"/>
          <w:sz w:val="24"/>
          <w:szCs w:val="24"/>
          <w:lang w:eastAsia="ru-RU"/>
        </w:rPr>
        <w:t>к постановлению администрации</w:t>
      </w:r>
    </w:p>
    <w:p w:rsidR="00E3168E" w:rsidRPr="00920DAE" w:rsidRDefault="00DA501E" w:rsidP="006D1F4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Ануфриевского</w:t>
      </w:r>
      <w:r w:rsidR="00E3168E" w:rsidRPr="00920DAE">
        <w:rPr>
          <w:rFonts w:ascii="Times New Roman" w:hAnsi="Times New Roman"/>
          <w:sz w:val="24"/>
          <w:szCs w:val="24"/>
          <w:lang w:eastAsia="ru-RU"/>
        </w:rPr>
        <w:t xml:space="preserve"> сельсовета </w:t>
      </w:r>
    </w:p>
    <w:p w:rsidR="00E3168E" w:rsidRPr="00920DAE" w:rsidRDefault="00E3168E" w:rsidP="006D1F4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20DAE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76666F">
        <w:rPr>
          <w:rFonts w:ascii="Times New Roman" w:hAnsi="Times New Roman"/>
          <w:sz w:val="24"/>
          <w:szCs w:val="24"/>
          <w:lang w:eastAsia="ru-RU"/>
        </w:rPr>
        <w:t>11</w:t>
      </w:r>
      <w:r w:rsidRPr="00920DAE">
        <w:rPr>
          <w:rFonts w:ascii="Times New Roman" w:hAnsi="Times New Roman"/>
          <w:sz w:val="24"/>
          <w:szCs w:val="24"/>
          <w:lang w:eastAsia="ru-RU"/>
        </w:rPr>
        <w:t>.</w:t>
      </w:r>
      <w:r w:rsidR="007E70C0" w:rsidRPr="00920DAE">
        <w:rPr>
          <w:rFonts w:ascii="Times New Roman" w:hAnsi="Times New Roman"/>
          <w:sz w:val="24"/>
          <w:szCs w:val="24"/>
          <w:lang w:eastAsia="ru-RU"/>
        </w:rPr>
        <w:t>04</w:t>
      </w:r>
      <w:r w:rsidRPr="00920DAE">
        <w:rPr>
          <w:rFonts w:ascii="Times New Roman" w:hAnsi="Times New Roman"/>
          <w:sz w:val="24"/>
          <w:szCs w:val="24"/>
          <w:lang w:eastAsia="ru-RU"/>
        </w:rPr>
        <w:t>.201</w:t>
      </w:r>
      <w:r w:rsidR="007E70C0" w:rsidRPr="00920DAE">
        <w:rPr>
          <w:rFonts w:ascii="Times New Roman" w:hAnsi="Times New Roman"/>
          <w:sz w:val="24"/>
          <w:szCs w:val="24"/>
          <w:lang w:eastAsia="ru-RU"/>
        </w:rPr>
        <w:t>4</w:t>
      </w:r>
      <w:r w:rsidRPr="00920DAE">
        <w:rPr>
          <w:rFonts w:ascii="Times New Roman" w:hAnsi="Times New Roman"/>
          <w:sz w:val="24"/>
          <w:szCs w:val="24"/>
          <w:lang w:eastAsia="ru-RU"/>
        </w:rPr>
        <w:t xml:space="preserve"> г. №</w:t>
      </w:r>
      <w:r w:rsidR="0076666F">
        <w:rPr>
          <w:rFonts w:ascii="Times New Roman" w:hAnsi="Times New Roman"/>
          <w:sz w:val="24"/>
          <w:szCs w:val="24"/>
          <w:lang w:eastAsia="ru-RU"/>
        </w:rPr>
        <w:t>47</w:t>
      </w:r>
    </w:p>
    <w:p w:rsidR="00E3168E" w:rsidRPr="007E70C0" w:rsidRDefault="00E3168E" w:rsidP="006D1F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70C0">
        <w:rPr>
          <w:rFonts w:ascii="Times New Roman" w:hAnsi="Times New Roman"/>
          <w:b/>
          <w:sz w:val="28"/>
          <w:szCs w:val="28"/>
          <w:lang w:eastAsia="ru-RU"/>
        </w:rPr>
        <w:t>Положение</w:t>
      </w:r>
    </w:p>
    <w:p w:rsidR="00E3168E" w:rsidRDefault="00E125F5" w:rsidP="006D1F4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70C0">
        <w:rPr>
          <w:rFonts w:ascii="Times New Roman" w:hAnsi="Times New Roman"/>
          <w:b/>
          <w:sz w:val="28"/>
          <w:szCs w:val="28"/>
          <w:lang w:eastAsia="ru-RU"/>
        </w:rPr>
        <w:t>о</w:t>
      </w:r>
      <w:r w:rsidR="00E3168E" w:rsidRPr="007E70C0">
        <w:rPr>
          <w:rFonts w:ascii="Times New Roman" w:hAnsi="Times New Roman"/>
          <w:b/>
          <w:sz w:val="28"/>
          <w:szCs w:val="28"/>
          <w:lang w:eastAsia="ru-RU"/>
        </w:rPr>
        <w:t xml:space="preserve"> создании и поддержании в состоянии постоянной готовности к использованию муниципальных систем оповещения населения об опасностях, возникающих при ведении военных действий или вследствие этих действий</w:t>
      </w:r>
    </w:p>
    <w:p w:rsidR="007E70C0" w:rsidRPr="006D1F49" w:rsidRDefault="007E70C0" w:rsidP="006D1F4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3168E" w:rsidRPr="007E70C0" w:rsidRDefault="00E3168E" w:rsidP="006D1F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70C0">
        <w:rPr>
          <w:rFonts w:ascii="Times New Roman" w:hAnsi="Times New Roman"/>
          <w:b/>
          <w:sz w:val="28"/>
          <w:szCs w:val="28"/>
          <w:lang w:eastAsia="ru-RU"/>
        </w:rPr>
        <w:t>1.Общие положения</w:t>
      </w:r>
    </w:p>
    <w:p w:rsidR="00E3168E" w:rsidRPr="006D1F49" w:rsidRDefault="00E3168E" w:rsidP="006D1F4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1.1. Настоящее положение определяет порядок создания и поддержания в состоянии постоянной готовности к использованию муниципальных систем оповещения населения об опасностях, возникающих при ведении военных действий или вследствие этих действий</w:t>
      </w:r>
      <w:r w:rsidR="007E70C0">
        <w:rPr>
          <w:rFonts w:ascii="Times New Roman" w:hAnsi="Times New Roman"/>
          <w:sz w:val="28"/>
          <w:szCs w:val="28"/>
          <w:lang w:eastAsia="ru-RU"/>
        </w:rPr>
        <w:t>,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 xml:space="preserve"> обеспечивает своевременное оповещение населения, в том числе экстренное оповещение населения, об опасностях, возникающих при ведении военных действий или </w:t>
      </w:r>
      <w:proofErr w:type="gramStart"/>
      <w:r w:rsidR="00E3168E" w:rsidRPr="006D1F49">
        <w:rPr>
          <w:rFonts w:ascii="Times New Roman" w:hAnsi="Times New Roman"/>
          <w:sz w:val="28"/>
          <w:szCs w:val="28"/>
          <w:lang w:eastAsia="ru-RU"/>
        </w:rPr>
        <w:t>в следствии</w:t>
      </w:r>
      <w:proofErr w:type="gramEnd"/>
      <w:r w:rsidR="00E3168E" w:rsidRPr="006D1F49">
        <w:rPr>
          <w:rFonts w:ascii="Times New Roman" w:hAnsi="Times New Roman"/>
          <w:sz w:val="28"/>
          <w:szCs w:val="28"/>
          <w:lang w:eastAsia="ru-RU"/>
        </w:rPr>
        <w:t xml:space="preserve"> этих действий.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1.2. Руководство организацией оповещения: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 xml:space="preserve">- непосредственное руководство осуществляется </w:t>
      </w:r>
      <w:r w:rsidR="00E3168E">
        <w:rPr>
          <w:rFonts w:ascii="Times New Roman" w:hAnsi="Times New Roman"/>
          <w:sz w:val="28"/>
          <w:szCs w:val="28"/>
          <w:lang w:eastAsia="ru-RU"/>
        </w:rPr>
        <w:t>Г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 xml:space="preserve">лавой </w:t>
      </w:r>
      <w:r w:rsidR="00DA501E">
        <w:rPr>
          <w:rFonts w:ascii="Times New Roman" w:hAnsi="Times New Roman"/>
          <w:sz w:val="28"/>
          <w:szCs w:val="28"/>
          <w:lang w:eastAsia="ru-RU"/>
        </w:rPr>
        <w:t>Ануфриевского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E3168E" w:rsidRPr="007E70C0" w:rsidRDefault="00E3168E" w:rsidP="006D1F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70C0">
        <w:rPr>
          <w:rFonts w:ascii="Times New Roman" w:hAnsi="Times New Roman"/>
          <w:b/>
          <w:sz w:val="28"/>
          <w:szCs w:val="28"/>
          <w:lang w:eastAsia="ru-RU"/>
        </w:rPr>
        <w:t>2.Силы и средства системы оповещения</w:t>
      </w:r>
    </w:p>
    <w:p w:rsidR="00E3168E" w:rsidRPr="006D1F49" w:rsidRDefault="00E3168E" w:rsidP="006D1F4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 xml:space="preserve">2.1.Система оповещения ГО муниципального образования состоит </w:t>
      </w:r>
      <w:proofErr w:type="gramStart"/>
      <w:r w:rsidR="00E3168E" w:rsidRPr="006D1F49">
        <w:rPr>
          <w:rFonts w:ascii="Times New Roman" w:hAnsi="Times New Roman"/>
          <w:sz w:val="28"/>
          <w:szCs w:val="28"/>
          <w:lang w:eastAsia="ru-RU"/>
        </w:rPr>
        <w:t>из</w:t>
      </w:r>
      <w:proofErr w:type="gramEnd"/>
      <w:r w:rsidR="00E3168E" w:rsidRPr="006D1F49">
        <w:rPr>
          <w:rFonts w:ascii="Times New Roman" w:hAnsi="Times New Roman"/>
          <w:sz w:val="28"/>
          <w:szCs w:val="28"/>
          <w:lang w:eastAsia="ru-RU"/>
        </w:rPr>
        <w:t>: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DA501E">
        <w:rPr>
          <w:rFonts w:ascii="Times New Roman" w:hAnsi="Times New Roman"/>
          <w:sz w:val="28"/>
          <w:szCs w:val="28"/>
          <w:lang w:eastAsia="ru-RU"/>
        </w:rPr>
        <w:t xml:space="preserve">семи </w:t>
      </w:r>
      <w:r w:rsidR="007E70C0">
        <w:rPr>
          <w:rFonts w:ascii="Times New Roman" w:hAnsi="Times New Roman"/>
          <w:sz w:val="28"/>
          <w:szCs w:val="28"/>
          <w:lang w:eastAsia="ru-RU"/>
        </w:rPr>
        <w:t xml:space="preserve"> ручных мегафонов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 xml:space="preserve"> со звуковыми сигналами.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2.2. Система оповещения муниципального образования состоит: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- из системы оповещения должностных лиц ГО по служебным и домашним телефонам.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2.3. Локальная (объектовая) система оповещения объектов экономики состоит: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- из объектовой телефонной сети.</w:t>
      </w:r>
    </w:p>
    <w:p w:rsidR="007E70C0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 xml:space="preserve">2.4. Запасы мобильных (возимых и переносимых) средств оповещения создаются и поддерживаются в готовности к применению на муниципальном, и объектовом уровнях. </w:t>
      </w:r>
    </w:p>
    <w:p w:rsidR="00E3168E" w:rsidRPr="007E70C0" w:rsidRDefault="00E3168E" w:rsidP="006D1F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70C0">
        <w:rPr>
          <w:rFonts w:ascii="Times New Roman" w:hAnsi="Times New Roman"/>
          <w:b/>
          <w:sz w:val="28"/>
          <w:szCs w:val="28"/>
          <w:lang w:eastAsia="ru-RU"/>
        </w:rPr>
        <w:t>3. Порядок использования действующих телевизионных компаний,</w:t>
      </w:r>
    </w:p>
    <w:p w:rsidR="00E3168E" w:rsidRDefault="00E3168E" w:rsidP="006D1F4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70C0">
        <w:rPr>
          <w:rFonts w:ascii="Times New Roman" w:hAnsi="Times New Roman"/>
          <w:b/>
          <w:sz w:val="28"/>
          <w:szCs w:val="28"/>
          <w:lang w:eastAsia="ru-RU"/>
        </w:rPr>
        <w:t>радиотрансляционного узла и сетей электросвязи</w:t>
      </w:r>
    </w:p>
    <w:p w:rsidR="007E70C0" w:rsidRPr="006D1F49" w:rsidRDefault="007E70C0" w:rsidP="006D1F4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3168E" w:rsidRPr="002D6715" w:rsidRDefault="007E70C0" w:rsidP="007E70C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2D6715">
        <w:rPr>
          <w:rFonts w:ascii="Times New Roman" w:hAnsi="Times New Roman"/>
          <w:sz w:val="28"/>
          <w:szCs w:val="28"/>
          <w:lang w:eastAsia="ru-RU"/>
        </w:rPr>
        <w:t xml:space="preserve">3.1. </w:t>
      </w:r>
      <w:r w:rsidR="00E3168E" w:rsidRPr="002D6715">
        <w:rPr>
          <w:rFonts w:ascii="Times New Roman" w:hAnsi="Times New Roman"/>
          <w:sz w:val="28"/>
          <w:szCs w:val="28"/>
          <w:lang w:eastAsia="ru-RU"/>
        </w:rPr>
        <w:t>В мирное время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3.1.</w:t>
      </w:r>
      <w:r w:rsidR="002D6715">
        <w:rPr>
          <w:rFonts w:ascii="Times New Roman" w:hAnsi="Times New Roman"/>
          <w:sz w:val="28"/>
          <w:szCs w:val="28"/>
          <w:lang w:eastAsia="ru-RU"/>
        </w:rPr>
        <w:t>1.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 xml:space="preserve"> Право принимать решение на оповещение, а также непосредственно руководить оповещением и информированием органов управления, объектов экономики и населения муниципального образования предоставляется: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- главе муниципального образования (в его отсутстви</w:t>
      </w:r>
      <w:proofErr w:type="gramStart"/>
      <w:r w:rsidR="00E3168E" w:rsidRPr="006D1F49">
        <w:rPr>
          <w:rFonts w:ascii="Times New Roman" w:hAnsi="Times New Roman"/>
          <w:sz w:val="28"/>
          <w:szCs w:val="28"/>
          <w:lang w:eastAsia="ru-RU"/>
        </w:rPr>
        <w:t>е-</w:t>
      </w:r>
      <w:proofErr w:type="gramEnd"/>
      <w:r w:rsidR="00E3168E" w:rsidRPr="006D1F49">
        <w:rPr>
          <w:rFonts w:ascii="Times New Roman" w:hAnsi="Times New Roman"/>
          <w:sz w:val="28"/>
          <w:szCs w:val="28"/>
          <w:lang w:eastAsia="ru-RU"/>
        </w:rPr>
        <w:t xml:space="preserve"> заместителю главы администрации 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3.</w:t>
      </w:r>
      <w:r w:rsidR="002D6715">
        <w:rPr>
          <w:rFonts w:ascii="Times New Roman" w:hAnsi="Times New Roman"/>
          <w:sz w:val="28"/>
          <w:szCs w:val="28"/>
          <w:lang w:eastAsia="ru-RU"/>
        </w:rPr>
        <w:t>1.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2. Право прямой передачи информации о чрезвычайных ситуациях мирного времени муниципального образования имеют: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- глава муниципального образования;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3.</w:t>
      </w:r>
      <w:r w:rsidR="002D6715">
        <w:rPr>
          <w:rFonts w:ascii="Times New Roman" w:hAnsi="Times New Roman"/>
          <w:sz w:val="28"/>
          <w:szCs w:val="28"/>
          <w:lang w:eastAsia="ru-RU"/>
        </w:rPr>
        <w:t>1.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3. Оповещение населения муниципального образования осуществляется с использованием: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- районной радиотрансляционной сети;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- ведомственных громкоговорителей;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- звукоусилительных установок.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3.</w:t>
      </w:r>
      <w:r w:rsidR="002D6715">
        <w:rPr>
          <w:rFonts w:ascii="Times New Roman" w:hAnsi="Times New Roman"/>
          <w:sz w:val="28"/>
          <w:szCs w:val="28"/>
          <w:lang w:eastAsia="ru-RU"/>
        </w:rPr>
        <w:t>1.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4. Сроки готовности технических средств и организационных сил к выполнению задач оповещения и информирования органов управления и населения: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- районная радиотрансляционная сеть в дневное время с 6.00 до 24.00 – 5 минут;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- АТС, сотовой связи – постоянная готовность к использованию.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3.</w:t>
      </w:r>
      <w:r w:rsidR="002D6715">
        <w:rPr>
          <w:rFonts w:ascii="Times New Roman" w:hAnsi="Times New Roman"/>
          <w:sz w:val="28"/>
          <w:szCs w:val="28"/>
          <w:lang w:eastAsia="ru-RU"/>
        </w:rPr>
        <w:t>1.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5. Поддержание в постоянной готовности к применению системы оповещения достигается технической исправностью и постоянной готовностью сил и средств к оповещению и информированию населения.</w:t>
      </w:r>
    </w:p>
    <w:p w:rsidR="00E3168E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3.</w:t>
      </w:r>
      <w:r w:rsidR="002D6715">
        <w:rPr>
          <w:rFonts w:ascii="Times New Roman" w:hAnsi="Times New Roman"/>
          <w:sz w:val="28"/>
          <w:szCs w:val="28"/>
          <w:lang w:eastAsia="ru-RU"/>
        </w:rPr>
        <w:t>1.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6. Ответственность за поддержание сил и технических средств системы оповещения в постоянной готовности к применению, организацию своевременного технического обслуживания и ремонта несут руководители объектов экономики, в ведении которых находятся эти силы и средства.</w:t>
      </w:r>
    </w:p>
    <w:p w:rsidR="00E3168E" w:rsidRPr="006D1F49" w:rsidRDefault="00E3168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3168E" w:rsidRDefault="002D6715" w:rsidP="002D671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3.2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. В военное время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2D6715">
        <w:rPr>
          <w:rFonts w:ascii="Times New Roman" w:hAnsi="Times New Roman"/>
          <w:sz w:val="28"/>
          <w:szCs w:val="28"/>
          <w:lang w:eastAsia="ru-RU"/>
        </w:rPr>
        <w:t>3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.</w:t>
      </w:r>
      <w:r w:rsidR="002D6715">
        <w:rPr>
          <w:rFonts w:ascii="Times New Roman" w:hAnsi="Times New Roman"/>
          <w:sz w:val="28"/>
          <w:szCs w:val="28"/>
          <w:lang w:eastAsia="ru-RU"/>
        </w:rPr>
        <w:t>2.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 xml:space="preserve">1.Для целей оповещения используются все действующие телевизионные и радиовещательные станции </w:t>
      </w:r>
      <w:r>
        <w:rPr>
          <w:rFonts w:ascii="Times New Roman" w:hAnsi="Times New Roman"/>
          <w:sz w:val="28"/>
          <w:szCs w:val="28"/>
          <w:lang w:eastAsia="ru-RU"/>
        </w:rPr>
        <w:t>Золотухинского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района.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2D6715">
        <w:rPr>
          <w:rFonts w:ascii="Times New Roman" w:hAnsi="Times New Roman"/>
          <w:sz w:val="28"/>
          <w:szCs w:val="28"/>
          <w:lang w:eastAsia="ru-RU"/>
        </w:rPr>
        <w:t>3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.2.</w:t>
      </w:r>
      <w:r w:rsidR="002D6715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Стандартные речевые сообщения готовятся заранее и передаются с магнитных или иных носителей информации.</w:t>
      </w:r>
    </w:p>
    <w:p w:rsidR="00E3168E" w:rsidRPr="006D1F49" w:rsidRDefault="00E3168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F49">
        <w:rPr>
          <w:rFonts w:ascii="Times New Roman" w:hAnsi="Times New Roman"/>
          <w:sz w:val="28"/>
          <w:szCs w:val="28"/>
          <w:lang w:eastAsia="ru-RU"/>
        </w:rPr>
        <w:t>Хранение магнитных носителей и текстов сообщений организуется на объектах телерадиовещания.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2D6715">
        <w:rPr>
          <w:rFonts w:ascii="Times New Roman" w:hAnsi="Times New Roman"/>
          <w:sz w:val="28"/>
          <w:szCs w:val="28"/>
          <w:lang w:eastAsia="ru-RU"/>
        </w:rPr>
        <w:t>3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.</w:t>
      </w:r>
      <w:r w:rsidR="002D6715">
        <w:rPr>
          <w:rFonts w:ascii="Times New Roman" w:hAnsi="Times New Roman"/>
          <w:sz w:val="28"/>
          <w:szCs w:val="28"/>
          <w:lang w:eastAsia="ru-RU"/>
        </w:rPr>
        <w:t>2.3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.Сроки готовности технических средств и организационных сил к выполнению задач оповещения и информирования органов управления и населения муниципального образования:</w:t>
      </w:r>
    </w:p>
    <w:p w:rsidR="00E3168E" w:rsidRPr="006D1F49" w:rsidRDefault="00E3168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F49">
        <w:rPr>
          <w:rFonts w:ascii="Times New Roman" w:hAnsi="Times New Roman"/>
          <w:sz w:val="28"/>
          <w:szCs w:val="28"/>
          <w:lang w:eastAsia="ru-RU"/>
        </w:rPr>
        <w:t>- районная радиотрансляционная сеть, АТС, сотовая связь – постоянная готовность к использованию;</w:t>
      </w:r>
    </w:p>
    <w:p w:rsidR="00E3168E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2D6715">
        <w:rPr>
          <w:rFonts w:ascii="Times New Roman" w:hAnsi="Times New Roman"/>
          <w:sz w:val="28"/>
          <w:szCs w:val="28"/>
          <w:lang w:eastAsia="ru-RU"/>
        </w:rPr>
        <w:t>3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.</w:t>
      </w:r>
      <w:r w:rsidR="002D6715">
        <w:rPr>
          <w:rFonts w:ascii="Times New Roman" w:hAnsi="Times New Roman"/>
          <w:sz w:val="28"/>
          <w:szCs w:val="28"/>
          <w:lang w:eastAsia="ru-RU"/>
        </w:rPr>
        <w:t>2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.</w:t>
      </w:r>
      <w:r w:rsidR="002D6715">
        <w:rPr>
          <w:rFonts w:ascii="Times New Roman" w:hAnsi="Times New Roman"/>
          <w:sz w:val="28"/>
          <w:szCs w:val="28"/>
          <w:lang w:eastAsia="ru-RU"/>
        </w:rPr>
        <w:t>4.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 xml:space="preserve"> Поддержание в постоянной готовности к применению системы оповещения достигается технической исправностью и постоянной готовностью сил и средств к оповещению и информированию населения.</w:t>
      </w:r>
    </w:p>
    <w:p w:rsidR="00DB1F10" w:rsidRPr="006D1F49" w:rsidRDefault="00DB1F10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3168E" w:rsidRPr="006D1F49" w:rsidRDefault="002D6715" w:rsidP="006D1F4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. Обязанности органов управления, объектов экономики, служб ГО.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2D6715">
        <w:rPr>
          <w:rFonts w:ascii="Times New Roman" w:hAnsi="Times New Roman"/>
          <w:sz w:val="28"/>
          <w:szCs w:val="28"/>
          <w:lang w:eastAsia="ru-RU"/>
        </w:rPr>
        <w:t>4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.1. Администрация муниципального образования:</w:t>
      </w:r>
    </w:p>
    <w:p w:rsidR="00E3168E" w:rsidRPr="006D1F49" w:rsidRDefault="00E3168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F49">
        <w:rPr>
          <w:rFonts w:ascii="Times New Roman" w:hAnsi="Times New Roman"/>
          <w:sz w:val="28"/>
          <w:szCs w:val="28"/>
          <w:lang w:eastAsia="ru-RU"/>
        </w:rPr>
        <w:t xml:space="preserve">Администрация </w:t>
      </w:r>
      <w:r w:rsidR="00DA501E">
        <w:rPr>
          <w:rFonts w:ascii="Times New Roman" w:hAnsi="Times New Roman"/>
          <w:sz w:val="28"/>
          <w:szCs w:val="28"/>
          <w:lang w:eastAsia="ru-RU"/>
        </w:rPr>
        <w:t>Ануфриевского</w:t>
      </w:r>
      <w:r w:rsidR="002D6715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="00E125F5">
        <w:rPr>
          <w:rFonts w:ascii="Times New Roman" w:hAnsi="Times New Roman"/>
          <w:sz w:val="28"/>
          <w:szCs w:val="28"/>
          <w:lang w:eastAsia="ru-RU"/>
        </w:rPr>
        <w:t>Золотухинского</w:t>
      </w:r>
      <w:r w:rsidR="002D6715">
        <w:rPr>
          <w:rFonts w:ascii="Times New Roman" w:hAnsi="Times New Roman"/>
          <w:sz w:val="28"/>
          <w:szCs w:val="28"/>
          <w:lang w:eastAsia="ru-RU"/>
        </w:rPr>
        <w:t>района Курской области</w:t>
      </w:r>
      <w:r w:rsidRPr="006D1F49">
        <w:rPr>
          <w:rFonts w:ascii="Times New Roman" w:hAnsi="Times New Roman"/>
          <w:sz w:val="28"/>
          <w:szCs w:val="28"/>
          <w:lang w:eastAsia="ru-RU"/>
        </w:rPr>
        <w:t>:</w:t>
      </w:r>
    </w:p>
    <w:p w:rsidR="00E3168E" w:rsidRPr="006D1F49" w:rsidRDefault="002D671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создает и поддерживает в состоянии постоянной готовности к использованию муниципальных систем оповещения населения об опасностях, возникающих при ведении военных действий или вследствие этих действий;</w:t>
      </w:r>
    </w:p>
    <w:p w:rsidR="00E3168E" w:rsidRPr="006D1F49" w:rsidRDefault="002D671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обеспечивает своевременное оповещение населения, в том числе экстренное оповещение населения, об опасностях, возникающих при ведении военных действий или вследстви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 xml:space="preserve"> этих действий;</w:t>
      </w:r>
    </w:p>
    <w:p w:rsidR="00E3168E" w:rsidRPr="006D1F49" w:rsidRDefault="002D671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организует приобретение, техническое обслуживание, своевременный ремонт и модернизацию технических средств системы оповещения.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2D6715">
        <w:rPr>
          <w:rFonts w:ascii="Times New Roman" w:hAnsi="Times New Roman"/>
          <w:sz w:val="28"/>
          <w:szCs w:val="28"/>
          <w:lang w:eastAsia="ru-RU"/>
        </w:rPr>
        <w:t>4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.2. Администрация муниципального образования через должностное лицо по делам ГО и ЧС: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- разрабатывает планы оповещения объектов экономики, населения;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 xml:space="preserve">- </w:t>
      </w:r>
      <w:proofErr w:type="gramStart"/>
      <w:r w:rsidR="00E3168E" w:rsidRPr="006D1F49">
        <w:rPr>
          <w:rFonts w:ascii="Times New Roman" w:hAnsi="Times New Roman"/>
          <w:sz w:val="28"/>
          <w:szCs w:val="28"/>
          <w:lang w:eastAsia="ru-RU"/>
        </w:rPr>
        <w:t>уточняет не менее одного раза</w:t>
      </w:r>
      <w:proofErr w:type="gramEnd"/>
      <w:r w:rsidR="00E3168E" w:rsidRPr="006D1F49">
        <w:rPr>
          <w:rFonts w:ascii="Times New Roman" w:hAnsi="Times New Roman"/>
          <w:sz w:val="28"/>
          <w:szCs w:val="28"/>
          <w:lang w:eastAsia="ru-RU"/>
        </w:rPr>
        <w:t xml:space="preserve"> в месяц списки телефонов руководящего состава администрации и объектов экономики.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2D6715">
        <w:rPr>
          <w:rFonts w:ascii="Times New Roman" w:hAnsi="Times New Roman"/>
          <w:sz w:val="28"/>
          <w:szCs w:val="28"/>
          <w:lang w:eastAsia="ru-RU"/>
        </w:rPr>
        <w:t>4</w:t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.3. Объекты экономики: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- обеспечивают готовность имеющихся на объекте технических средств оповещения к использованию по предназначению;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- организует эксплутационно-техническое обслуживание и ремонт имеющихся средств оповещения;</w:t>
      </w:r>
    </w:p>
    <w:p w:rsidR="00E3168E" w:rsidRPr="006D1F49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- обеспечивают непосредственную организацию оповещения и информирования своих работников и выделяют необходимое количество сил и средств, задействованных для оповещения населения муниципального образования;</w:t>
      </w:r>
    </w:p>
    <w:p w:rsidR="00E3168E" w:rsidRDefault="00E125F5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3168E" w:rsidRPr="006D1F49">
        <w:rPr>
          <w:rFonts w:ascii="Times New Roman" w:hAnsi="Times New Roman"/>
          <w:sz w:val="28"/>
          <w:szCs w:val="28"/>
          <w:lang w:eastAsia="ru-RU"/>
        </w:rPr>
        <w:t>- закрепляют технические средства оповещения и связи за ответственными лицами, организуют их техническое обслуживание.</w:t>
      </w: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DAE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920DAE" w:rsidSect="007E70C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920DAE" w:rsidRDefault="00920DAE" w:rsidP="00920DA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20DAE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</w:t>
      </w:r>
      <w:r w:rsidR="007E5E1F">
        <w:rPr>
          <w:rFonts w:ascii="Times New Roman" w:hAnsi="Times New Roman"/>
          <w:sz w:val="24"/>
          <w:szCs w:val="24"/>
          <w:lang w:eastAsia="ru-RU"/>
        </w:rPr>
        <w:t>2</w:t>
      </w:r>
      <w:bookmarkStart w:id="0" w:name="_GoBack"/>
      <w:bookmarkEnd w:id="0"/>
      <w:r w:rsidRPr="00920DAE">
        <w:rPr>
          <w:rFonts w:ascii="Times New Roman" w:hAnsi="Times New Roman"/>
          <w:sz w:val="24"/>
          <w:szCs w:val="24"/>
          <w:lang w:eastAsia="ru-RU"/>
        </w:rPr>
        <w:t>к постановлению</w:t>
      </w:r>
    </w:p>
    <w:p w:rsidR="00920DAE" w:rsidRPr="00920DAE" w:rsidRDefault="00920DAE" w:rsidP="00920DA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20DAE">
        <w:rPr>
          <w:rFonts w:ascii="Times New Roman" w:hAnsi="Times New Roman"/>
          <w:sz w:val="24"/>
          <w:szCs w:val="24"/>
          <w:lang w:eastAsia="ru-RU"/>
        </w:rPr>
        <w:t>администрации</w:t>
      </w:r>
      <w:r w:rsidR="00DA501E">
        <w:rPr>
          <w:rFonts w:ascii="Times New Roman" w:hAnsi="Times New Roman"/>
          <w:sz w:val="24"/>
          <w:szCs w:val="24"/>
          <w:lang w:eastAsia="ru-RU"/>
        </w:rPr>
        <w:t>Ануфриевского</w:t>
      </w:r>
      <w:r w:rsidR="0076666F">
        <w:rPr>
          <w:rFonts w:ascii="Times New Roman" w:hAnsi="Times New Roman"/>
          <w:sz w:val="24"/>
          <w:szCs w:val="24"/>
          <w:lang w:eastAsia="ru-RU"/>
        </w:rPr>
        <w:t xml:space="preserve"> сельсовета от 11.04.2014 г. № 47</w:t>
      </w:r>
    </w:p>
    <w:p w:rsidR="007E5E1F" w:rsidRDefault="007E5E1F" w:rsidP="00920DAE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920DAE" w:rsidRPr="00920DAE" w:rsidRDefault="00920DAE" w:rsidP="00920DAE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920DAE">
        <w:rPr>
          <w:rFonts w:ascii="Times New Roman" w:eastAsia="Times New Roman" w:hAnsi="Times New Roman"/>
          <w:b/>
          <w:lang w:eastAsia="ru-RU"/>
        </w:rPr>
        <w:t xml:space="preserve">Схема местной системы оповещения и информированияна территории </w:t>
      </w:r>
      <w:r w:rsidR="00DA501E">
        <w:rPr>
          <w:rFonts w:ascii="Times New Roman" w:eastAsia="Times New Roman" w:hAnsi="Times New Roman"/>
          <w:b/>
          <w:lang w:eastAsia="ru-RU"/>
        </w:rPr>
        <w:t>Ануфриевского</w:t>
      </w:r>
      <w:r w:rsidRPr="00920DAE">
        <w:rPr>
          <w:rFonts w:ascii="Times New Roman" w:eastAsia="Times New Roman" w:hAnsi="Times New Roman"/>
          <w:b/>
          <w:lang w:eastAsia="ru-RU"/>
        </w:rPr>
        <w:t xml:space="preserve"> сельсовета</w:t>
      </w:r>
      <w:r>
        <w:rPr>
          <w:rFonts w:ascii="Times New Roman" w:eastAsia="Times New Roman" w:hAnsi="Times New Roman"/>
          <w:b/>
          <w:lang w:eastAsia="ru-RU"/>
        </w:rPr>
        <w:t xml:space="preserve"> Золотухинского района Курской области </w:t>
      </w:r>
      <w:proofErr w:type="gramStart"/>
      <w:r w:rsidRPr="00920DAE">
        <w:rPr>
          <w:rFonts w:ascii="Times New Roman" w:eastAsia="Times New Roman" w:hAnsi="Times New Roman"/>
          <w:b/>
          <w:lang w:eastAsia="ru-RU"/>
        </w:rPr>
        <w:t>об</w:t>
      </w:r>
      <w:proofErr w:type="gramEnd"/>
    </w:p>
    <w:p w:rsidR="00920DAE" w:rsidRPr="00920DAE" w:rsidRDefault="00920DAE" w:rsidP="00920DAE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920DAE">
        <w:rPr>
          <w:rFonts w:ascii="Times New Roman" w:eastAsia="Times New Roman" w:hAnsi="Times New Roman"/>
          <w:b/>
          <w:lang w:eastAsia="ru-RU"/>
        </w:rPr>
        <w:t xml:space="preserve">опасностях, возникающих при ведениивоенных действий или </w:t>
      </w:r>
      <w:proofErr w:type="gramStart"/>
      <w:r w:rsidRPr="00920DAE">
        <w:rPr>
          <w:rFonts w:ascii="Times New Roman" w:eastAsia="Times New Roman" w:hAnsi="Times New Roman"/>
          <w:b/>
          <w:lang w:eastAsia="ru-RU"/>
        </w:rPr>
        <w:t>в следствие</w:t>
      </w:r>
      <w:proofErr w:type="gramEnd"/>
      <w:r w:rsidRPr="00920DAE">
        <w:rPr>
          <w:rFonts w:ascii="Times New Roman" w:eastAsia="Times New Roman" w:hAnsi="Times New Roman"/>
          <w:b/>
          <w:lang w:eastAsia="ru-RU"/>
        </w:rPr>
        <w:t xml:space="preserve"> этих действий</w:t>
      </w:r>
    </w:p>
    <w:p w:rsidR="00920DAE" w:rsidRPr="00920DAE" w:rsidRDefault="0061409C" w:rsidP="00920DAE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61409C">
        <w:pict>
          <v:group id="Полотно 116" o:spid="_x0000_s1083" editas="canvas" style="width:702.9pt;height:459.1pt;mso-position-horizontal-relative:char;mso-position-vertical-relative:line" coordorigin=",2337" coordsize="89268,58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4" type="#_x0000_t75" style="position:absolute;top:2337;width:89268;height:58305;visibility:visible;mso-wrap-style:square">
              <v:fill o:detectmouseclick="t"/>
              <v:path o:connecttype="none"/>
            </v:shape>
            <v:rect id="Rectangle 118" o:spid="_x0000_s1085" style="position:absolute;left:35496;top:2337;width:18288;height:8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fVMQA&#10;AADbAAAADwAAAGRycy9kb3ducmV2LnhtbESPQWvCQBSE74X+h+UVequbWtQaXUWFgiA9aPXg7ZF9&#10;JqHZt2H31cR/7xYKPQ4z8w0zX/auUVcKsfZs4HWQgSIuvK25NHD8+nh5BxUF2WLjmQzcKMJy8fgw&#10;x9z6jvd0PUipEoRjjgYqkTbXOhYVOYwD3xIn7+KDQ0kylNoG7BLcNXqYZWPtsOa0UGFLm4qK78OP&#10;M9D59fltNMXdZiISQn/6XB+LqTHPT/1qBkqol//wX3trDYzG8Psl/QC9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aX1TEAAAA2wAAAA8AAAAAAAAAAAAAAAAAmAIAAGRycy9k&#10;b3ducmV2LnhtbFBLBQYAAAAABAAEAPUAAACJAwAAAAA=&#10;" fillcolor="red">
              <v:textbox style="mso-next-textbox:#Rectangle 118">
                <w:txbxContent>
                  <w:p w:rsidR="00C3308F" w:rsidRPr="00920DAE" w:rsidRDefault="00C3308F" w:rsidP="00C3308F">
                    <w:pPr>
                      <w:pStyle w:val="a8"/>
                      <w:jc w:val="center"/>
                      <w:rPr>
                        <w:sz w:val="20"/>
                        <w:szCs w:val="20"/>
                      </w:rPr>
                    </w:pPr>
                    <w:r w:rsidRPr="00920DAE">
                      <w:rPr>
                        <w:sz w:val="20"/>
                        <w:szCs w:val="20"/>
                      </w:rPr>
                      <w:t>Глава</w:t>
                    </w:r>
                  </w:p>
                  <w:p w:rsidR="00C3308F" w:rsidRPr="00920DAE" w:rsidRDefault="00C3308F" w:rsidP="00C3308F">
                    <w:pPr>
                      <w:pStyle w:val="a8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с</w:t>
                    </w:r>
                    <w:r w:rsidRPr="00920DAE">
                      <w:rPr>
                        <w:sz w:val="20"/>
                        <w:szCs w:val="20"/>
                      </w:rPr>
                      <w:t>ельсовета</w:t>
                    </w:r>
                  </w:p>
                  <w:p w:rsidR="00C3308F" w:rsidRPr="00920DAE" w:rsidRDefault="00DA501E" w:rsidP="00C3308F">
                    <w:pPr>
                      <w:pStyle w:val="a8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Тел (47151)3 – 72 - 36</w:t>
                    </w:r>
                  </w:p>
                  <w:p w:rsidR="00C3308F" w:rsidRPr="00843A61" w:rsidRDefault="00DA501E" w:rsidP="00C3308F">
                    <w:pPr>
                      <w:pStyle w:val="a8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Сот 8-908-124-94-70</w:t>
                    </w:r>
                  </w:p>
                </w:txbxContent>
              </v:textbox>
            </v:rect>
            <v:rect id="Rectangle 119" o:spid="_x0000_s1086" style="position:absolute;left:35471;top:12522;width:18288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U2S8EA&#10;AADbAAAADwAAAGRycy9kb3ducmV2LnhtbESP3YrCMBSE74V9h3AE7zSpqLt0jSLCwqI3/j3AoTnb&#10;FpuTbhK1vr0RBC+HmW+GmS8724gr+VA71pCNFAjiwpmaSw2n48/wC0SIyAYbx6ThTgGWi4/eHHPj&#10;bryn6yGWIpVwyFFDFWObSxmKiiyGkWuJk/fnvMWYpC+l8XhL5baRY6Vm0mLNaaHCltYVFefDxWqY&#10;ZlsV/MQF/7/Z1bvp/pQVUWk96HerbxCRuvgOv+hfk7hPeH5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FNkvBAAAA2wAAAA8AAAAAAAAAAAAAAAAAmAIAAGRycy9kb3du&#10;cmV2LnhtbFBLBQYAAAAABAAEAPUAAACGAwAAAAA=&#10;" fillcolor="#f60" strokeweight="1.5pt">
              <v:textbox style="mso-next-textbox:#Rectangle 119">
                <w:txbxContent>
                  <w:p w:rsidR="00C3308F" w:rsidRPr="00D320E1" w:rsidRDefault="00C3308F" w:rsidP="00D320E1">
                    <w:pPr>
                      <w:pStyle w:val="a8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D320E1">
                      <w:rPr>
                        <w:rFonts w:ascii="Times New Roman" w:hAnsi="Times New Roman"/>
                        <w:sz w:val="20"/>
                        <w:szCs w:val="20"/>
                      </w:rPr>
                      <w:t>Работник Администрации (дежурный по Администрации)</w:t>
                    </w:r>
                  </w:p>
                  <w:p w:rsidR="00C3308F" w:rsidRPr="00D320E1" w:rsidRDefault="00C3308F" w:rsidP="00D320E1">
                    <w:pPr>
                      <w:pStyle w:val="a8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D320E1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Тел </w:t>
                    </w:r>
                    <w:r w:rsidR="00DA501E">
                      <w:rPr>
                        <w:rFonts w:ascii="Times New Roman" w:hAnsi="Times New Roman"/>
                        <w:sz w:val="20"/>
                        <w:szCs w:val="20"/>
                      </w:rPr>
                      <w:t>(47151) 3-72-36</w:t>
                    </w:r>
                  </w:p>
                </w:txbxContent>
              </v:textbox>
            </v:rect>
            <v:rect id="Rectangle 120" o:spid="_x0000_s1087" style="position:absolute;left:67488;top:4521;width:14173;height:8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PyiMEA&#10;AADbAAAADwAAAGRycy9kb3ducmV2LnhtbERP3WrCMBS+H/gO4QjeDE0nbEo1SnHoNhH8fYBDc2yL&#10;zUlJYq1vv1wMdvnx/c+XnalFS85XlhW8jRIQxLnVFRcKLuf1cArCB2SNtWVS8CQPy0XvZY6ptg8+&#10;UnsKhYgh7FNUUIbQpFL6vCSDfmQb4shdrTMYInSF1A4fMdzUcpwkH9JgxbGhxIZWJeW3090ocLvD&#10;5rX5zCbPG2+nX+ek/cnGe6UG/S6bgQjUhX/xn/tbK3iPY+OX+APk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j8ojBAAAA2wAAAA8AAAAAAAAAAAAAAAAAmAIAAGRycy9kb3du&#10;cmV2LnhtbFBLBQYAAAAABAAEAPUAAACGAwAAAAA=&#10;" fillcolor="#cfc">
              <v:textbox style="mso-next-textbox:#Rectangle 120">
                <w:txbxContent>
                  <w:p w:rsidR="00C3308F" w:rsidRPr="00920DAE" w:rsidRDefault="00C3308F" w:rsidP="00C3308F">
                    <w:pPr>
                      <w:pStyle w:val="a8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920DAE">
                      <w:rPr>
                        <w:rFonts w:ascii="Times New Roman" w:hAnsi="Times New Roman"/>
                        <w:sz w:val="20"/>
                        <w:szCs w:val="20"/>
                      </w:rPr>
                      <w:t>Дежурный ЕДДС района</w:t>
                    </w:r>
                  </w:p>
                  <w:p w:rsidR="00C3308F" w:rsidRPr="00920DAE" w:rsidRDefault="00C3308F" w:rsidP="00C3308F">
                    <w:pPr>
                      <w:pStyle w:val="a8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920DAE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Тел 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(47151) </w:t>
                    </w:r>
                    <w:r w:rsidRPr="00920DAE">
                      <w:rPr>
                        <w:rFonts w:ascii="Times New Roman" w:hAnsi="Times New Roman"/>
                        <w:sz w:val="20"/>
                        <w:szCs w:val="20"/>
                      </w:rPr>
                      <w:t>2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-13-44</w:t>
                    </w:r>
                  </w:p>
                  <w:p w:rsidR="00C3308F" w:rsidRPr="00843A61" w:rsidRDefault="00C3308F" w:rsidP="00C3308F">
                    <w:pPr>
                      <w:pStyle w:val="a8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843A61">
                      <w:rPr>
                        <w:rFonts w:ascii="Times New Roman" w:hAnsi="Times New Roman"/>
                        <w:sz w:val="20"/>
                        <w:szCs w:val="20"/>
                      </w:rPr>
                      <w:t>Сот 8-903-639-01-69</w:t>
                    </w:r>
                  </w:p>
                  <w:p w:rsidR="00C3308F" w:rsidRPr="00843A61" w:rsidRDefault="00C3308F" w:rsidP="00C3308F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C3308F" w:rsidRDefault="00C3308F" w:rsidP="00C3308F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Rectangle 121" o:spid="_x0000_s1088" style="position:absolute;left:8509;top:4521;width:15545;height:5302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k0M8IA&#10;AADbAAAADwAAAGRycy9kb3ducmV2LnhtbERP3WrCMBS+H/gO4Qi7kZnqhUpnlKJs/iDodA9waI5t&#10;sTkpSVbr25sLYZcf3/982ZlatOR8ZVnBaJiAIM6trrhQ8Hv5+piB8AFZY22ZFDzIw3LRe5tjqu2d&#10;f6g9h0LEEPYpKihDaFIpfV6SQT+0DXHkrtYZDBG6QmqH9xhuajlOkok0WHFsKLGhVUn57fxnFLjD&#10;6XvQrLPp48b72eaStLtsfFTqvd9lnyACdeFf/HJvtYJJXB+/x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uTQzwgAAANsAAAAPAAAAAAAAAAAAAAAAAJgCAABkcnMvZG93&#10;bnJldi54bWxQSwUGAAAAAAQABAD1AAAAhwMAAAAA&#10;" fillcolor="#cfc">
              <v:textbox style="mso-next-textbox:#Rectangle 121">
                <w:txbxContent>
                  <w:p w:rsidR="00C3308F" w:rsidRDefault="00C3308F" w:rsidP="00C3308F">
                    <w:pPr>
                      <w:pStyle w:val="a8"/>
                      <w:jc w:val="center"/>
                      <w:rPr>
                        <w:sz w:val="20"/>
                        <w:szCs w:val="20"/>
                      </w:rPr>
                    </w:pPr>
                    <w:r w:rsidRPr="00920DAE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Глава 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Золотухин</w:t>
                    </w:r>
                    <w:r w:rsidRPr="00920DAE">
                      <w:rPr>
                        <w:rFonts w:ascii="Times New Roman" w:hAnsi="Times New Roman"/>
                        <w:sz w:val="20"/>
                        <w:szCs w:val="20"/>
                      </w:rPr>
                      <w:t>ского района, Председатель КЧС и ОПБ района</w:t>
                    </w:r>
                  </w:p>
                </w:txbxContent>
              </v:textbox>
            </v:rect>
            <v:rect id="Rectangle 122" o:spid="_x0000_s1089" style="position:absolute;top:19482;width:3429;height:34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WRqMUA&#10;AADbAAAADwAAAGRycy9kb3ducmV2LnhtbESP3WrCQBSE7wu+w3IEb4pu9MJKdJVgqbZF8PcBDtlj&#10;EsyeDbtrjG/fLRR6OczMN8xi1ZlatOR8ZVnBeJSAIM6trrhQcDl/DGcgfEDWWFsmBU/ysFr2XhaY&#10;avvgI7WnUIgIYZ+igjKEJpXS5yUZ9CPbEEfvap3BEKUrpHb4iHBTy0mSTKXBiuNCiQ2tS8pvp7tR&#10;4HaHzWvznr09b/w9256T9iub7JUa9LtsDiJQF/7Df+1PrWA6ht8v8Qf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9ZGoxQAAANsAAAAPAAAAAAAAAAAAAAAAAJgCAABkcnMv&#10;ZG93bnJldi54bWxQSwUGAAAAAAQABAD1AAAAigMAAAAA&#10;" fillcolor="#cfc">
              <v:textbox style="layout-flow:vertical;mso-layout-flow-alt:bottom-to-top;mso-next-textbox:#Rectangle 122">
                <w:txbxContent>
                  <w:p w:rsidR="00C3308F" w:rsidRPr="007E5E1F" w:rsidRDefault="00A93B5D" w:rsidP="007E5E1F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7E5E1F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НАСЕЛЕНИЕ</w:t>
                    </w:r>
                  </w:p>
                </w:txbxContent>
              </v:textbox>
            </v:rect>
            <v:rect id="Rectangle 123" o:spid="_x0000_s1090" style="position:absolute;left:8052;top:18599;width:11430;height:4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p018UA&#10;AADbAAAADwAAAGRycy9kb3ducmV2LnhtbESPQWvCQBSE7wX/w/IK3uqmASWmrqHEKu1F2iieH9ln&#10;EpJ9G7LbGP99t1DocZiZb5hNNplOjDS4xrKC50UEgri0uuFKwfm0f0pAOI+ssbNMCu7kINvOHjaY&#10;anvjLxoLX4kAYZeigtr7PpXSlTUZdAvbEwfvageDPsihknrAW4CbTsZRtJIGGw4LNfaU11S2xbdR&#10;cDj3H22R3+Pk+Ll8K5LdZX09XpSaP06vLyA8Tf4//Nd+1wpWMfx+CT9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unTXxQAAANsAAAAPAAAAAAAAAAAAAAAAAJgCAABkcnMv&#10;ZG93bnJldi54bWxQSwUGAAAAAAQABAD1AAAAigMAAAAA&#10;" fillcolor="yellow">
              <v:textbox style="mso-next-textbox:#Rectangle 123">
                <w:txbxContent>
                  <w:p w:rsidR="00C3308F" w:rsidRPr="00D320E1" w:rsidRDefault="00C3308F" w:rsidP="00D320E1">
                    <w:pPr>
                      <w:pStyle w:val="a8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D320E1">
                      <w:rPr>
                        <w:rFonts w:ascii="Times New Roman" w:hAnsi="Times New Roman"/>
                        <w:sz w:val="20"/>
                        <w:szCs w:val="20"/>
                      </w:rPr>
                      <w:t>УКВ РП</w:t>
                    </w:r>
                  </w:p>
                  <w:p w:rsidR="00C3308F" w:rsidRDefault="00C3308F" w:rsidP="00D320E1">
                    <w:pPr>
                      <w:pStyle w:val="a8"/>
                      <w:jc w:val="center"/>
                      <w:rPr>
                        <w:sz w:val="24"/>
                        <w:szCs w:val="24"/>
                      </w:rPr>
                    </w:pPr>
                    <w:r w:rsidRPr="00D320E1">
                      <w:rPr>
                        <w:rFonts w:ascii="Times New Roman" w:hAnsi="Times New Roman"/>
                        <w:sz w:val="20"/>
                        <w:szCs w:val="20"/>
                      </w:rPr>
                      <w:t>Радио «Россия»</w:t>
                    </w:r>
                  </w:p>
                </w:txbxContent>
              </v:textbox>
            </v:rect>
            <v:rect id="Rectangle 124" o:spid="_x0000_s1091" style="position:absolute;left:8052;top:24054;width:11430;height:5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bRTMQA&#10;AADbAAAADwAAAGRycy9kb3ducmV2LnhtbESPT4vCMBTE74LfITzBm6arrNSuUcR/7F5Eq3h+NM+2&#10;2LyUJmr99puFBY/DzPyGmS1aU4kHNa60rOBjGIEgzqwuOVdwPm0HMQjnkTVWlknBixws5t3ODBNt&#10;n3ykR+pzESDsElRQeF8nUrqsIINuaGvi4F1tY9AH2eRSN/gMcFPJURRNpMGSw0KBNa0Kym7p3SjY&#10;neufW7p6jeL94XOTxuvL9Lq/KNXvtcsvEJ5a/w7/t7+1gskY/r6EH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20UzEAAAA2wAAAA8AAAAAAAAAAAAAAAAAmAIAAGRycy9k&#10;b3ducmV2LnhtbFBLBQYAAAAABAAEAPUAAACJAwAAAAA=&#10;" fillcolor="yellow">
              <v:textbox style="mso-next-textbox:#Rectangle 124">
                <w:txbxContent>
                  <w:p w:rsidR="00C3308F" w:rsidRPr="00D320E1" w:rsidRDefault="00C3308F" w:rsidP="00D320E1">
                    <w:pPr>
                      <w:pStyle w:val="a8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D320E1">
                      <w:rPr>
                        <w:rFonts w:ascii="Times New Roman" w:hAnsi="Times New Roman"/>
                        <w:sz w:val="20"/>
                        <w:szCs w:val="20"/>
                      </w:rPr>
                      <w:t>Телеканал</w:t>
                    </w:r>
                  </w:p>
                  <w:p w:rsidR="00C3308F" w:rsidRPr="00D320E1" w:rsidRDefault="00C3308F" w:rsidP="00D320E1">
                    <w:pPr>
                      <w:pStyle w:val="a8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D320E1">
                      <w:rPr>
                        <w:rFonts w:ascii="Times New Roman" w:hAnsi="Times New Roman"/>
                        <w:sz w:val="20"/>
                        <w:szCs w:val="20"/>
                      </w:rPr>
                      <w:t>«Россия-1»</w:t>
                    </w:r>
                  </w:p>
                  <w:p w:rsidR="00C3308F" w:rsidRDefault="00C3308F" w:rsidP="00D320E1">
                    <w:pPr>
                      <w:ind w:left="-180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18"/>
                        <w:szCs w:val="18"/>
                      </w:rPr>
                      <w:t>«Россия-24»</w:t>
                    </w:r>
                  </w:p>
                </w:txbxContent>
              </v:textbox>
            </v:rect>
            <v:rect id="Rectangle 125" o:spid="_x0000_s1092" style="position:absolute;left:25184;top:23939;width:10287;height:8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9JOMQA&#10;AADbAAAADwAAAGRycy9kb3ducmV2LnhtbESPT4vCMBTE74LfITzBm6YrrtSuUcR/7F5Eq3h+NM+2&#10;2LyUJmr99puFBY/DzPyGmS1aU4kHNa60rOBjGIEgzqwuOVdwPm0HMQjnkTVWlknBixws5t3ODBNt&#10;n3ykR+pzESDsElRQeF8nUrqsIINuaGvi4F1tY9AH2eRSN/gMcFPJURRNpMGSw0KBNa0Kym7p3SjY&#10;neufW7p6jeL94XOTxuvL9Lq/KNXvtcsvEJ5a/w7/t7+1gskY/r6EH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fSTjEAAAA2wAAAA8AAAAAAAAAAAAAAAAAmAIAAGRycy9k&#10;b3ducmV2LnhtbFBLBQYAAAAABAAEAPUAAACJAwAAAAA=&#10;" fillcolor="yellow">
              <v:textbox style="mso-next-textbox:#Rectangle 125">
                <w:txbxContent>
                  <w:p w:rsidR="00C3308F" w:rsidRPr="00D320E1" w:rsidRDefault="00C3308F" w:rsidP="00D320E1">
                    <w:pPr>
                      <w:pStyle w:val="a8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D320E1">
                      <w:rPr>
                        <w:rFonts w:ascii="Times New Roman" w:hAnsi="Times New Roman"/>
                        <w:sz w:val="20"/>
                        <w:szCs w:val="20"/>
                      </w:rPr>
                      <w:t>Сегменты областной и районной систем оповещения</w:t>
                    </w:r>
                  </w:p>
                </w:txbxContent>
              </v:textbox>
            </v:rect>
            <v:line id="Line 126" o:spid="_x0000_s1093" style="position:absolute;visibility:visible;mso-wrap-style:square" from="21767,27482" to="21780,40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127" o:spid="_x0000_s1094" style="position:absolute;visibility:visible;mso-wrap-style:square" from="19481,19481" to="21767,19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128" o:spid="_x0000_s1095" style="position:absolute;visibility:visible;mso-wrap-style:square" from="19481,27482" to="25196,27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129" o:spid="_x0000_s1096" style="position:absolute;flip:y;visibility:visible;mso-wrap-style:square" from="21767,19481" to="21780,27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NdGM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o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zXRjDAAAA2wAAAA8AAAAAAAAAAAAA&#10;AAAAoQIAAGRycy9kb3ducmV2LnhtbFBLBQYAAAAABAAEAPkAAACRAwAAAAA=&#10;"/>
            <v:line id="Line 130" o:spid="_x0000_s1097" style="position:absolute;visibility:visible;mso-wrap-style:square" from="19494,31966" to="21780,31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rect id="Rectangle 131" o:spid="_x0000_s1098" style="position:absolute;left:8052;top:29775;width:11430;height:5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3Z5sIA&#10;AADbAAAADwAAAGRycy9kb3ducmV2LnhtbERPy2rCQBTdF/oPwy10VycGbNOYMYjaYjeiqbi+ZG4e&#10;mLkTMlONf99ZCC4P553lo+nEhQbXWlYwnUQgiEurW64VHH+/3hIQziNr7CyTghs5yBfPTxmm2l75&#10;QJfC1yKEsEtRQeN9n0rpyoYMuontiQNX2cGgD3CopR7wGsJNJ+MoepcGWw4NDfa0aqg8F39Gwfex&#10;/zkXq1uc7PazTZGsT5/V7qTU68u4nIPwNPqH+O7eagUfYX34E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/dnmwgAAANsAAAAPAAAAAAAAAAAAAAAAAJgCAABkcnMvZG93&#10;bnJldi54bWxQSwUGAAAAAAQABAD1AAAAhwMAAAAA&#10;" fillcolor="yellow">
              <v:textbox style="mso-next-textbox:#Rectangle 131">
                <w:txbxContent>
                  <w:p w:rsidR="00C3308F" w:rsidRPr="00D320E1" w:rsidRDefault="00C3308F" w:rsidP="00D320E1">
                    <w:pPr>
                      <w:pStyle w:val="a8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D320E1">
                      <w:rPr>
                        <w:rFonts w:ascii="Times New Roman" w:hAnsi="Times New Roman"/>
                        <w:sz w:val="20"/>
                        <w:szCs w:val="20"/>
                      </w:rPr>
                      <w:t>Телеканал   ТВЦ</w:t>
                    </w:r>
                  </w:p>
                  <w:p w:rsidR="00C3308F" w:rsidRDefault="00C3308F" w:rsidP="00D320E1">
                    <w:pPr>
                      <w:pStyle w:val="a8"/>
                      <w:jc w:val="center"/>
                    </w:pPr>
                    <w:r w:rsidRPr="00D320E1">
                      <w:rPr>
                        <w:rFonts w:ascii="Times New Roman" w:hAnsi="Times New Roman"/>
                        <w:sz w:val="20"/>
                        <w:szCs w:val="20"/>
                      </w:rPr>
                      <w:t>(в часы  работы ГТРК</w:t>
                    </w:r>
                    <w:r>
                      <w:t xml:space="preserve"> «</w:t>
                    </w:r>
                    <w:r w:rsidR="00D320E1">
                      <w:t>Курск</w:t>
                    </w:r>
                    <w:r>
                      <w:t>»)</w:t>
                    </w:r>
                  </w:p>
                </w:txbxContent>
              </v:textbox>
            </v:rect>
            <v:rect id="Rectangle 132" o:spid="_x0000_s1099" style="position:absolute;left:8052;top:36627;width:11430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F8fcQA&#10;AADbAAAADwAAAGRycy9kb3ducmV2LnhtbESPT4vCMBTE78J+h/AEb5oqqLUaZfEfuxfZreL50Tzb&#10;YvNSmqj1228WBI/DzPyGWaxaU4k7Na60rGA4iEAQZ1aXnCs4HXf9GITzyBory6TgSQ5Wy4/OAhNt&#10;H/xL99TnIkDYJaig8L5OpHRZQQbdwNbEwbvYxqAPssmlbvAR4KaSoyiaSIMlh4UCa1oXlF3Tm1Gw&#10;P9Xf13T9HMWHn/E2jTfn2eVwVqrXbT/nIDy1/h1+tb+0gukQ/r+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xfH3EAAAA2wAAAA8AAAAAAAAAAAAAAAAAmAIAAGRycy9k&#10;b3ducmV2LnhtbFBLBQYAAAAABAAEAPUAAACJAwAAAAA=&#10;" fillcolor="yellow">
              <v:textbox style="mso-next-textbox:#Rectangle 132">
                <w:txbxContent>
                  <w:p w:rsidR="00C3308F" w:rsidRPr="00D320E1" w:rsidRDefault="00C3308F" w:rsidP="00D320E1">
                    <w:pPr>
                      <w:pStyle w:val="a8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D320E1">
                      <w:rPr>
                        <w:rFonts w:ascii="Times New Roman" w:hAnsi="Times New Roman"/>
                        <w:sz w:val="20"/>
                        <w:szCs w:val="20"/>
                      </w:rPr>
                      <w:t>УКВ РП «Маяк»</w:t>
                    </w:r>
                  </w:p>
                </w:txbxContent>
              </v:textbox>
            </v:rect>
            <v:rect id="Rectangle 133" o:spid="_x0000_s1100" style="position:absolute;left:29769;top:41199;width:10287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hzhsUA&#10;AADbAAAADwAAAGRycy9kb3ducmV2LnhtbESPT2sCMRTE74LfIbxCb5qttFq3RhGhoHgorr14e2ze&#10;/qmblyWJ7raf3hQEj8PM/IZZrHrTiCs5X1tW8DJOQBDnVtdcKvg+fo7eQfiArLGxTAp+ycNqORws&#10;MNW24wNds1CKCGGfooIqhDaV0ucVGfRj2xJHr7DOYIjSlVI77CLcNHKSJFNpsOa4UGFLm4ryc3Yx&#10;Cs7d19+bfi1OvDvO3c9+mxW7aabU81O//gARqA+P8L291QpmE/j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yHOGxQAAANsAAAAPAAAAAAAAAAAAAAAAAJgCAABkcnMv&#10;ZG93bnJldi54bWxQSwUGAAAAAAQABAD1AAAAigMAAAAA&#10;" fillcolor="#fc0">
              <v:textbox style="mso-next-textbox:#Rectangle 133">
                <w:txbxContent>
                  <w:p w:rsidR="00C3308F" w:rsidRPr="00D320E1" w:rsidRDefault="00C3308F" w:rsidP="00C3308F">
                    <w:pPr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D320E1">
                      <w:rPr>
                        <w:rFonts w:ascii="Times New Roman" w:hAnsi="Times New Roman"/>
                        <w:sz w:val="20"/>
                        <w:szCs w:val="20"/>
                      </w:rPr>
                      <w:t>Старшие населенных пунктов</w:t>
                    </w:r>
                  </w:p>
                </w:txbxContent>
              </v:textbox>
            </v:rect>
            <v:line id="Line 134" o:spid="_x0000_s1101" style="position:absolute;visibility:visible;mso-wrap-style:square" from="19481,40055" to="21767,40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135" o:spid="_x0000_s1102" style="position:absolute;visibility:visible;mso-wrap-style:square" from="19494,45758" to="29781,457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136" o:spid="_x0000_s1103" style="position:absolute;visibility:visible;mso-wrap-style:square" from="44627,16052" to="44627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137" o:spid="_x0000_s1104" style="position:absolute;flip:x;visibility:visible;mso-wrap-style:square" from="32054,52628" to="35483,52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n6LM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t4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n6LMUAAADbAAAADwAAAAAAAAAA&#10;AAAAAAChAgAAZHJzL2Rvd25yZXYueG1sUEsFBgAAAAAEAAQA+QAAAJMDAAAAAA==&#10;"/>
            <v:line id="Line 138" o:spid="_x0000_s1105" style="position:absolute;flip:x;visibility:visible;mso-wrap-style:square" from="40056,45072" to="45085,45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Vft8UAAADbAAAADwAAAGRycy9kb3ducmV2LnhtbESPQWsCMRSE7wX/Q3hCL0WzllJ1NYoI&#10;Qg9easuKt+fmuVl287ImqW7/fVMo9DjMzDfMct3bVtzIh9qxgsk4A0FcOl1zpeDzYzeagQgRWWPr&#10;mBR8U4D1avCwxFy7O7/T7RArkSAcclRgYuxyKUNpyGIYu444eRfnLcYkfSW1x3uC21Y+Z9mrtFhz&#10;WjDY0dZQ2Ry+rAI52z9d/eb80hTN8Tg3RVl0p71Sj8N+swARqY//4b/2m1Yw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Vft8UAAADbAAAADwAAAAAAAAAA&#10;AAAAAAChAgAAZHJzL2Rvd25yZXYueG1sUEsFBgAAAAAEAAQA+QAAAJMDAAAAAA==&#10;"/>
            <v:rect id="Rectangle 139" o:spid="_x0000_s1106" style="position:absolute;left:67945;top:29286;width:13716;height:11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v9N8EA&#10;AADbAAAADwAAAGRycy9kb3ducmV2LnhtbERPTWuDQBC9B/oflgnklqwp0orJJqSlCcVbbcHr6E5U&#10;4s4ad6v233cPhR4f73t/nE0nRhpca1nBdhOBIK6sbrlW8PV5XicgnEfW2FkmBT/k4Hh4WOwx1Xbi&#10;DxpzX4sQwi5FBY33fSqlqxoy6Da2Jw7c1Q4GfYBDLfWAUwg3nXyMoidpsOXQ0GBPrw1Vt/zbKMiS&#10;7lzO9+Qti+8vXJVFEZeXQqnVcj7tQHia/b/4z/2uFTyHseFL+AH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/TfBAAAA2wAAAA8AAAAAAAAAAAAAAAAAmAIAAGRycy9kb3du&#10;cmV2LnhtbFBLBQYAAAAABAAEAPUAAACGAwAAAAA=&#10;" fillcolor="#9cf">
              <v:textbox style="mso-next-textbox:#Rectangle 139">
                <w:txbxContent>
                  <w:p w:rsidR="00C3308F" w:rsidRPr="00843A61" w:rsidRDefault="00C3308F" w:rsidP="00C3308F">
                    <w:pPr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843A61">
                      <w:rPr>
                        <w:rFonts w:ascii="Times New Roman" w:hAnsi="Times New Roman"/>
                        <w:sz w:val="20"/>
                        <w:szCs w:val="20"/>
                      </w:rPr>
                      <w:t>Руководители предприятий и организаций расположенные на территории сельсовета</w:t>
                    </w:r>
                  </w:p>
                  <w:p w:rsidR="00C3308F" w:rsidRDefault="00C3308F" w:rsidP="00C3308F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Rectangle 140" o:spid="_x0000_s1107" style="position:absolute;left:67945;top:22911;width:13716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Lc8UA&#10;AADbAAAADwAAAGRycy9kb3ducmV2LnhtbESP3WrCQBSE7wt9h+UUelN0oxdVo6sExf6I0PrzAIfs&#10;MQlmz4bdbYxv7woFL4eZ+YaZLTpTi5acrywrGPQTEMS51RUXCo6HdW8MwgdkjbVlUnAlD4v589MM&#10;U20vvKN2HwoRIexTVFCG0KRS+rwkg75vG+LonawzGKJ0hdQOLxFuajlMkndpsOK4UGJDy5Ly8/7P&#10;KHDb34+3ZpWNrmfejD8PSfudDX+Uen3psimIQF14hP/bX1rBaAL3L/EH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WgtzxQAAANsAAAAPAAAAAAAAAAAAAAAAAJgCAABkcnMv&#10;ZG93bnJldi54bWxQSwUGAAAAAAQABAD1AAAAigMAAAAA&#10;" fillcolor="#cfc">
              <v:textbox style="mso-next-textbox:#Rectangle 140">
                <w:txbxContent>
                  <w:p w:rsidR="00C3308F" w:rsidRPr="00843A61" w:rsidRDefault="00C3308F" w:rsidP="00C3308F">
                    <w:pPr>
                      <w:jc w:val="center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843A61"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депутаты </w:t>
                    </w:r>
                    <w:r w:rsidR="00D320E1" w:rsidRPr="00843A61">
                      <w:rPr>
                        <w:rFonts w:ascii="Times New Roman" w:hAnsi="Times New Roman"/>
                        <w:sz w:val="18"/>
                        <w:szCs w:val="18"/>
                      </w:rPr>
                      <w:t>Собрания депутатов</w:t>
                    </w:r>
                  </w:p>
                </w:txbxContent>
              </v:textbox>
            </v:rect>
            <v:rect id="Rectangle 141" o:spid="_x0000_s1108" style="position:absolute;left:67945;top:48057;width:13716;height:58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pmxMMA&#10;AADbAAAADwAAAGRycy9kb3ducmV2LnhtbERPz2vCMBS+D/Y/hDfYRTTdDqNUo4i4tQMvU1G8PZpn&#10;U2xeShNtt79+OQgeP77fs8VgG3GjzteOFbxNEhDEpdM1Vwr2u89xCsIHZI2NY1LwSx4W8+enGWba&#10;9fxDt22oRAxhn6ECE0KbSelLQxb9xLXEkTu7zmKIsKuk7rCP4baR70nyIS3WHBsMtrQyVF62V6vg&#10;MPo6rb+PuRmt/9yQFn2+uRa5Uq8vw3IKItAQHuK7u9AK0rg+fo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pmxMMAAADbAAAADwAAAAAAAAAAAAAAAACYAgAAZHJzL2Rv&#10;d25yZXYueG1sUEsFBgAAAAAEAAQA9QAAAIgDAAAAAA==&#10;" fillcolor="#f60">
              <v:textbox style="mso-next-textbox:#Rectangle 141">
                <w:txbxContent>
                  <w:p w:rsidR="00C3308F" w:rsidRPr="00843A61" w:rsidRDefault="00C3308F" w:rsidP="00843A61">
                    <w:pPr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843A61">
                      <w:rPr>
                        <w:rFonts w:ascii="Times New Roman" w:hAnsi="Times New Roman"/>
                        <w:sz w:val="20"/>
                        <w:szCs w:val="20"/>
                      </w:rPr>
                      <w:t>Формирования гражданской обороны</w:t>
                    </w:r>
                  </w:p>
                </w:txbxContent>
              </v:textbox>
            </v:rect>
            <v:rect id="Rectangle 142" o:spid="_x0000_s1109" style="position:absolute;left:67945;top:41859;width:13716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A7KMQA&#10;AADbAAAADwAAAGRycy9kb3ducmV2LnhtbESPQWvCQBSE7wX/w/KEXopu7EE0uoooWgVRjIoeH9ln&#10;Esy+Ddmtpv++KxR6HGbmG2Y8bUwpHlS7wrKCXjcCQZxaXXCm4HRcdgYgnEfWWFomBT/kYDppvY0x&#10;1vbJB3okPhMBwi5GBbn3VSylS3My6Lq2Ig7ezdYGfZB1JnWNzwA3pfyMor40WHBYyLGieU7pPfk2&#10;Cvbnr6HZ4GZxMcWVaLVN/O5jrtR7u5mNQHhq/H/4r73WCgY9eH0JP0B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wOyjEAAAA2wAAAA8AAAAAAAAAAAAAAAAAmAIAAGRycy9k&#10;b3ducmV2LnhtbFBLBQYAAAAABAAEAPUAAACJAwAAAAA=&#10;" fillcolor="#cff">
              <v:textbox style="mso-next-textbox:#Rectangle 142">
                <w:txbxContent>
                  <w:p w:rsidR="00C3308F" w:rsidRPr="00843A61" w:rsidRDefault="00C3308F" w:rsidP="00C3308F">
                    <w:pPr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843A61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Силы и средства звена ТП РСЧС  </w:t>
                    </w:r>
                  </w:p>
                </w:txbxContent>
              </v:textbox>
            </v:rect>
            <v:rect id="Rectangle 143" o:spid="_x0000_s1110" style="position:absolute;left:49200;top:27483;width:14503;height:6762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/DWcUA&#10;AADbAAAADwAAAGRycy9kb3ducmV2LnhtbESPQWsCMRSE7wX/Q3hCbzWriJXVKCIUpYdKrRdvbzfP&#10;3cXNS7qJmvrrTaHQ4zAz3zDzZTStuFLnG8sKhoMMBHFpdcOVgsPX28sUhA/IGlvLpOCHPCwXvac5&#10;5tre+JOu+1CJBGGfo4I6BJdL6cuaDPqBdcTJO9nOYEiyq6Tu8JbgppWjLJtIgw2nhRodrWsqz/uL&#10;UXD6Pru4OQZXjN8/7va12N2LuFPquR9XMxCBYvgP/7W3WsF0BL9f0g+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8NZxQAAANsAAAAPAAAAAAAAAAAAAAAAAJgCAABkcnMv&#10;ZG93bnJldi54bWxQSwUGAAAAAAQABAD1AAAAigMAAAAA&#10;" fillcolor="#ff9">
              <v:textbox style="mso-next-textbox:#Rectangle 143">
                <w:txbxContent>
                  <w:p w:rsidR="00C3308F" w:rsidRPr="00D320E1" w:rsidRDefault="00C3308F" w:rsidP="00D320E1">
                    <w:pPr>
                      <w:pStyle w:val="a8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D320E1">
                      <w:rPr>
                        <w:rFonts w:ascii="Times New Roman" w:hAnsi="Times New Roman"/>
                        <w:sz w:val="20"/>
                        <w:szCs w:val="20"/>
                      </w:rPr>
                      <w:t>Специалисты Администрации сельсовета</w:t>
                    </w:r>
                  </w:p>
                  <w:p w:rsidR="00C3308F" w:rsidRPr="00D320E1" w:rsidRDefault="00C3308F" w:rsidP="00D320E1">
                    <w:pPr>
                      <w:pStyle w:val="a8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D320E1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Тел </w:t>
                    </w:r>
                    <w:r w:rsidR="00DA501E">
                      <w:rPr>
                        <w:rFonts w:ascii="Times New Roman" w:hAnsi="Times New Roman"/>
                        <w:sz w:val="20"/>
                        <w:szCs w:val="20"/>
                      </w:rPr>
                      <w:t>(47151) 3-72-36</w:t>
                    </w:r>
                  </w:p>
                </w:txbxContent>
              </v:textbox>
            </v:rect>
            <v:line id="Line 144" o:spid="_x0000_s1111" style="position:absolute;visibility:visible;mso-wrap-style:square" from="19481,52628" to="24053,52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145" o:spid="_x0000_s1112" style="position:absolute;visibility:visible;mso-wrap-style:square" from="89204,60629" to="89217,60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<v:line id="Line 146" o:spid="_x0000_s1113" style="position:absolute;visibility:visible;mso-wrap-style:square" from="45098,49003" to="67957,49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<v:line id="Line 147" o:spid="_x0000_s1114" style="position:absolute;flip:y;visibility:visible;mso-wrap-style:square" from="35483,48056" to="35496,52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yKC8UAAADbAAAADwAAAGRycy9kb3ducmV2LnhtbESPQWsCMRSE70L/Q3gFL1KzliLb1Sgi&#10;FHrwUltWentuXjfLbl62SarrvzdCweMwM98wy/VgO3EiHxrHCmbTDARx5XTDtYKvz7enHESIyBo7&#10;x6TgQgHWq4fREgvtzvxBp32sRYJwKFCBibEvpAyVIYth6nri5P04bzEm6WupPZ4T3HbyOcvm0mLD&#10;acFgT1tDVbv/swpkvpv8+s3xpS3bw+HVlFXZf++UGj8OmwWISEO8h//b71pBPofbl/Q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+yKC8UAAADbAAAADwAAAAAAAAAA&#10;AAAAAAChAgAAZHJzL2Rvd25yZXYueG1sUEsFBgAAAAAEAAQA+QAAAJMDAAAAAA==&#10;"/>
            <v:line id="Line 148" o:spid="_x0000_s1115" style="position:absolute;visibility:visible;mso-wrap-style:square" from="45098,45085" to="67945,45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<v:line id="Line 149" o:spid="_x0000_s1116" style="position:absolute;visibility:visible;mso-wrap-style:square" from="63703,30912" to="67945,30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<v:line id="Line 150" o:spid="_x0000_s1117" style="position:absolute;visibility:visible;mso-wrap-style:square" from="53772,17748" to="67945,17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<v:line id="Line 151" o:spid="_x0000_s1118" style="position:absolute;visibility:visible;mso-wrap-style:square" from="45098,30912" to="49200,30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Line 152" o:spid="_x0000_s1119" style="position:absolute;flip:x;visibility:visible;mso-wrap-style:square" from="3479,20624" to="8051,20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Aus8QAAADbAAAADwAAAGRycy9kb3ducmV2LnhtbESPT2vCQBDF74V+h2UEL0E3KpQa3YT+&#10;E4TioerB45Adk2B2NmSnmn57t1Do8fHm/d68dTG4Vl2pD41nA7NpCoq49LbhysDxsJk8gwqCbLH1&#10;TAZ+KECRPz6sMbP+xl903UulIoRDhgZqkS7TOpQ1OQxT3xFH7+x7hxJlX2nb4y3CXavnafqkHTYc&#10;G2rs6K2m8rL/dvGNzY7fF4vk1ekkWdLHST5TLcaMR8PLCpTQIP/Hf+mtNbCcwe+WCACd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gC6zxAAAANsAAAAPAAAAAAAAAAAA&#10;AAAAAKECAABkcnMvZG93bnJldi54bWxQSwUGAAAAAAQABAD5AAAAkgMAAAAA&#10;">
              <v:stroke endarrow="block"/>
            </v:line>
            <v:line id="Line 153" o:spid="_x0000_s1120" style="position:absolute;flip:x;visibility:visible;mso-wrap-style:square" from="3479,27482" to="8051,27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KwxMMAAADbAAAADwAAAGRycy9kb3ducmV2LnhtbESPQWvCQBCF70L/wzKFXoJuqiA1dZXW&#10;KgjioerB45CdJqHZ2ZAdNf57VxA8Pt68782bzjtXqzO1ofJs4H2QgiLOva24MHDYr/ofoIIgW6w9&#10;k4ErBZjPXnpTzKy/8C+dd1KoCOGQoYFSpMm0DnlJDsPAN8TR+/OtQ4myLbRt8RLhrtbDNB1rhxXH&#10;hhIbWpSU/+9OLr6x2vLPaJR8O50kE1oeZZNqMebttfv6BCXUyfP4kV5bA5Mh3LdEAOjZ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1SsMTDAAAA2wAAAA8AAAAAAAAAAAAA&#10;AAAAoQIAAGRycy9kb3ducmV2LnhtbFBLBQYAAAAABAAEAPkAAACRAwAAAAA=&#10;">
              <v:stroke endarrow="block"/>
            </v:line>
            <v:line id="Line 154" o:spid="_x0000_s1121" style="position:absolute;flip:x;visibility:visible;mso-wrap-style:square" from="3480,31953" to="8052,319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4VX8QAAADbAAAADwAAAGRycy9kb3ducmV2LnhtbESPQWvCQBCF70L/wzKFXoJubKDU6Cqt&#10;VhBKD009eByy0yQ0Oxuyo6b/3hUEj48373vzFqvBtepEfWg8G5hOUlDEpbcNVwb2P9vxK6ggyBZb&#10;z2TgnwKslg+jBebWn/mbToVUKkI45GigFulyrUNZk8Mw8R1x9H5971Ci7CttezxHuGv1c5q+aIcN&#10;x4YaO1rXVP4VRxff2H7xJsuSd6eTZEYfB/lMtRjz9Di8zUEJDXI/vqV31sAsg+uWCA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HhVfxAAAANsAAAAPAAAAAAAAAAAA&#10;AAAAAKECAABkcnMvZG93bnJldi54bWxQSwUGAAAAAAQABAD5AAAAkgMAAAAA&#10;">
              <v:stroke endarrow="block"/>
            </v:line>
            <v:line id="Line 155" o:spid="_x0000_s1122" style="position:absolute;flip:x;visibility:visible;mso-wrap-style:square" from="3480,38525" to="8052,38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eNK8QAAADbAAAADwAAAGRycy9kb3ducmV2LnhtbESPQWvCQBCF7wX/wzJCL6FuqkU0uoq1&#10;FQTxoO2hxyE7JsHsbMhONf57Vyj0+HjzvjdvvuxcrS7UhsqzgddBCoo497biwsD31+ZlAioIssXa&#10;Mxm4UYDlovc0x8z6Kx/ocpRCRQiHDA2UIk2mdchLchgGviGO3sm3DiXKttC2xWuEu1oP03SsHVYc&#10;G0psaF1Sfj7+uvjGZs8fo1Hy7nSSTOnzR3apFmOe+91qBkqok//jv/TWGpi+wW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940rxAAAANsAAAAPAAAAAAAAAAAA&#10;AAAAAKECAABkcnMvZG93bnJldi54bWxQSwUGAAAAAAQABAD5AAAAkgMAAAAA&#10;">
              <v:stroke endarrow="block"/>
            </v:line>
            <v:line id="Line 156" o:spid="_x0000_s1123" style="position:absolute;flip:x;visibility:visible;mso-wrap-style:square" from="3480,45097" to="8052,45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sosMQAAADbAAAADwAAAGRycy9kb3ducmV2LnhtbESPQWvCQBCF7wX/wzJCL6FuqlQ0uoq1&#10;FQTxoO2hxyE7JsHsbMhONf57Vyj0+HjzvjdvvuxcrS7UhsqzgddBCoo497biwsD31+ZlAioIssXa&#10;Mxm4UYDlovc0x8z6Kx/ocpRCRQiHDA2UIk2mdchLchgGviGO3sm3DiXKttC2xWuEu1oP03SsHVYc&#10;G0psaF1Sfj7+uvjGZs8fo1Hy7nSSTOnzR3apFmOe+91qBkqok//jv/TWGpi+wW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uyiwxAAAANsAAAAPAAAAAAAAAAAA&#10;AAAAAKECAABkcnMvZG93bnJldi54bWxQSwUGAAAAAAQABAD5AAAAkgMAAAAA&#10;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7" o:spid="_x0000_s1124" type="#_x0000_t202" style="position:absolute;left:26270;top:19494;width:7410;height:4445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fFyMMA&#10;AADbAAAADwAAAGRycy9kb3ducmV2LnhtbESP0WrCQBRE3wX/YbmFvohulJrU1FW00JJXNR9wzV6T&#10;0OzdkF1N8vfdQsHHYWbOMNv9YBrxoM7VlhUsFxEI4sLqmksF+eVr/g7CeWSNjWVSMJKD/W462WKq&#10;bc8nepx9KQKEXYoKKu/bVEpXVGTQLWxLHLyb7Qz6ILtS6g77ADeNXEVRLA3WHBYqbOmzouLnfDcK&#10;blk/W2/667fPk9NbfMQ6udpRqdeX4fABwtPgn+H/dqYVbGL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fFyMMAAADbAAAADwAAAAAAAAAAAAAAAACYAgAAZHJzL2Rv&#10;d25yZXYueG1sUEsFBgAAAAAEAAQA9QAAAIgDAAAAAA==&#10;" stroked="f">
              <v:textbox style="mso-next-textbox:#Text Box 157">
                <w:txbxContent>
                  <w:p w:rsidR="00C3308F" w:rsidRPr="007E5E1F" w:rsidRDefault="00C3308F" w:rsidP="007E5E1F">
                    <w:pPr>
                      <w:jc w:val="center"/>
                      <w:rPr>
                        <w:b/>
                        <w:i/>
                        <w:sz w:val="18"/>
                        <w:szCs w:val="18"/>
                      </w:rPr>
                    </w:pPr>
                    <w:r w:rsidRPr="007E5E1F">
                      <w:rPr>
                        <w:b/>
                        <w:i/>
                        <w:sz w:val="18"/>
                        <w:szCs w:val="18"/>
                      </w:rPr>
                      <w:t>Речевое сообщение</w:t>
                    </w:r>
                  </w:p>
                </w:txbxContent>
              </v:textbox>
            </v:shape>
            <v:line id="Line 158" o:spid="_x0000_s1125" style="position:absolute;visibility:visible;mso-wrap-style:square" from="44615,10338" to="44628,12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IOTEsQAAADbAAAADwAAAGRycy9kb3ducmV2LnhtbESPzWrDMBCE74W+g9hCbo2cHuLaiRJK&#10;TSCHtJAfet5aG8vUWhlLcZS3jwqFHoeZ+YZZrqPtxEiDbx0rmE0zEMS10y03Ck7HzfMrCB+QNXaO&#10;ScGNPKxXjw9LLLW78p7GQ2hEgrAvUYEJoS+l9LUhi37qeuLknd1gMSQ5NFIPeE1w28mXLJtLiy2n&#10;BYM9vRuqfw4XqyA31V7mstodP6uxnRXxI359F0pNnuLbAkSgGP7Df+2tVlDk8Psl/QC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g5MSxAAAANsAAAAPAAAAAAAAAAAA&#10;AAAAAKECAABkcnMvZG93bnJldi54bWxQSwUGAAAAAAQABAD5AAAAkgMAAAAA&#10;">
              <v:stroke endarrow="block"/>
            </v:line>
            <v:line id="Line 159" o:spid="_x0000_s1126" style="position:absolute;visibility:visible;mso-wrap-style:square" from="24041,7855" to="35471,7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wHYMEAAADbAAAADwAAAGRycy9kb3ducmV2LnhtbERPTWvCMBi+D/wP4R3sNlN3mLYzyrAM&#10;PDjBDzy/a16bYvOmNLHGf78cBI8Pz/d8GW0rBup941jBZJyBIK6cbrhWcDz8vM9A+ICssXVMCu7k&#10;YbkYvcyx0O7GOxr2oRYphH2BCkwIXSGlrwxZ9GPXESfu7HqLIcG+lrrHWwq3rfzIsk9pseHUYLCj&#10;laHqsr9aBVNT7uRUlpvDthyaSR5/4+kvV+rtNX5/gQgUw1P8cK+1gjyNTV/SD5C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HAdgwQAAANsAAAAPAAAAAAAAAAAAAAAA&#10;AKECAABkcnMvZG93bnJldi54bWxQSwUGAAAAAAQABAD5AAAAjwMAAAAA&#10;">
              <v:stroke endarrow="block"/>
            </v:line>
            <v:line id="Line 160" o:spid="_x0000_s1127" style="position:absolute;flip:x;visibility:visible;mso-wrap-style:square" from="53759,7868" to="67475,7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YitcQAAADbAAAADwAAAGRycy9kb3ducmV2LnhtbESPQWvCQBCF70L/wzKFXoJurFCa6Cqt&#10;VigUD6YePA7ZaRKanQ3ZUdN/3xUEj48373vzFqvBtepMfWg8G5hOUlDEpbcNVwYO39vxK6ggyBZb&#10;z2TgjwKslg+jBebWX3hP50IqFSEccjRQi3S51qGsyWGY+I44ej++dyhR9pW2PV4i3LX6OU1ftMOG&#10;Y0ONHa1rKn+Lk4tvbHe8mc2Sd6eTJKOPo3ylWox5ehze5qCEBrkf39Kf1kCWwXVLBIBe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9iK1xAAAANsAAAAPAAAAAAAAAAAA&#10;AAAAAKECAABkcnMvZG93bnJldi54bWxQSwUGAAAAAAQABAD5AAAAkgMAAAAA&#10;">
              <v:stroke endarrow="block"/>
            </v:line>
            <v:line id="Line 161" o:spid="_x0000_s1128" style="position:absolute;flip:x;visibility:visible;mso-wrap-style:square" from="3479,52628" to="8051,52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6X2cQAAADcAAAADwAAAGRycy9kb3ducmV2LnhtbESPQUsDQQyF74L/YYjgZbEzbUF07bTY&#10;1kJBPFg9eAw7cXdxJ7PspO36782h4C2PvO/lZbEaY2dONOQ2sYfpxIEhrlJoufbw+bG7ewCTBTlg&#10;l5g8/FKG1fL6aoFlSGd+p9NBaqMhnEv00Ij0pbW5aihinqSeWHffaYgoKofahgHPGh47O3Pu3kZs&#10;WS802NOmoerncIxaY/fG2/m8WEdbFI/08iWvzor3tzfj8xMYoVH+zRd6H5RzWl+f0Qns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vpfZxAAAANwAAAAPAAAAAAAAAAAA&#10;AAAAAKECAABkcnMvZG93bnJldi54bWxQSwUGAAAAAAQABAD5AAAAkgMAAAAA&#10;">
              <v:stroke endarrow="block"/>
            </v:line>
            <v:line id="Line 162" o:spid="_x0000_s1129" style="position:absolute;flip:x;visibility:visible;mso-wrap-style:square" from="45085,22911" to="45086,50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EkOsMAAADcAAAADwAAAGRycy9kb3ducmV2LnhtbERPTWsCMRC9F/wPYQpeimaVUnRrFCkU&#10;PHiplRVv0810s+xmsiZRt/++EQRv83ifs1j1thUX8qF2rGAyzkAQl07XXCnYf3+OZiBCRNbYOiYF&#10;fxRgtRw8LTDX7spfdNnFSqQQDjkqMDF2uZShNGQxjF1HnLhf5y3GBH0ltcdrCretnGbZm7RYc2ow&#10;2NGHobLZna0COdu+nPz657UpmsNhboqy6I5bpYbP/fodRKQ+PsR390an+dkEbs+k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RJDrDAAAA3AAAAA8AAAAAAAAAAAAA&#10;AAAAoQIAAGRycy9kb3ducmV2LnhtbFBLBQYAAAAABAAEAPkAAACRAwAAAAA=&#10;"/>
            <v:rect id="Rectangle 163" o:spid="_x0000_s1130" style="position:absolute;left:8051;top:50342;width:11430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8cvcMA&#10;AADcAAAADwAAAGRycy9kb3ducmV2LnhtbERPS2sCMRC+C/0PYQq9abbSiq5GKYKg9CCuXrwNm9mH&#10;biZLkrrb/vpGELzNx/ecxao3jbiR87VlBe+jBARxbnXNpYLTcTOcgvABWWNjmRT8kofV8mWwwFTb&#10;jg90y0IpYgj7FBVUIbSplD6vyKAf2ZY4coV1BkOErpTaYRfDTSPHSTKRBmuODRW2tK4ov2Y/RsG1&#10;2/996o/izLvjzF2+t1mxm2RKvb32X3MQgfrwFD/cWx3nJ2O4PxMv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8cvcMAAADcAAAADwAAAAAAAAAAAAAAAACYAgAAZHJzL2Rv&#10;d25yZXYueG1sUEsFBgAAAAAEAAQA9QAAAIgDAAAAAA==&#10;" fillcolor="#fc0">
              <v:textbox style="mso-next-textbox:#Rectangle 163">
                <w:txbxContent>
                  <w:p w:rsidR="00C3308F" w:rsidRPr="00D320E1" w:rsidRDefault="00C3308F" w:rsidP="00C3308F">
                    <w:pPr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D320E1">
                      <w:rPr>
                        <w:rFonts w:ascii="Times New Roman" w:hAnsi="Times New Roman"/>
                        <w:sz w:val="20"/>
                        <w:szCs w:val="20"/>
                      </w:rPr>
                      <w:t>Сход (сбор) граждан</w:t>
                    </w:r>
                  </w:p>
                  <w:p w:rsidR="00C3308F" w:rsidRDefault="00C3308F" w:rsidP="00C3308F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Rectangle 164" o:spid="_x0000_s1131" style="position:absolute;left:8052;top:42342;width:11430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O5JsMA&#10;AADcAAAADwAAAGRycy9kb3ducmV2LnhtbERPS2sCMRC+F/wPYYTealZtRVejSEFQeiiuXrwNm9mH&#10;biZLkrrb/vqmUPA2H99zVpveNOJOzteWFYxHCQji3OqaSwXn0+5lDsIHZI2NZVLwTR4268HTClNt&#10;Oz7SPQuliCHsU1RQhdCmUvq8IoN+ZFviyBXWGQwRulJqh10MN42cJMlMGqw5NlTY0ntF+S37Mgpu&#10;3efPm34tLnw4Ldz1Y58Vh1mm1POw3y5BBOrDQ/zv3us4P5nC3zPxAr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O5JsMAAADcAAAADwAAAAAAAAAAAAAAAACYAgAAZHJzL2Rv&#10;d25yZXYueG1sUEsFBgAAAAAEAAQA9QAAAIgDAAAAAA==&#10;" fillcolor="#fc0">
              <v:textbox style="mso-next-textbox:#Rectangle 164">
                <w:txbxContent>
                  <w:p w:rsidR="00C3308F" w:rsidRPr="00D320E1" w:rsidRDefault="00C3308F" w:rsidP="00D320E1">
                    <w:pPr>
                      <w:pStyle w:val="a8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D320E1">
                      <w:rPr>
                        <w:rFonts w:ascii="Times New Roman" w:hAnsi="Times New Roman"/>
                        <w:sz w:val="20"/>
                        <w:szCs w:val="20"/>
                      </w:rPr>
                      <w:t>Подворовые (поквартирные)  обходы граждан</w:t>
                    </w:r>
                  </w:p>
                </w:txbxContent>
              </v:textbox>
            </v:rect>
            <v:rect id="Rectangle 165" o:spid="_x0000_s1132" style="position:absolute;left:24053;top:50342;width:8001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ohUsMA&#10;AADcAAAADwAAAGRycy9kb3ducmV2LnhtbERPS2sCMRC+F/wPYQRvNWuxoqtRpCAoPZSuXrwNm9mH&#10;biZLEt21v74pFLzNx/ec1aY3jbiT87VlBZNxAoI4t7rmUsHpuHudg/ABWWNjmRQ8yMNmPXhZYapt&#10;x990z0IpYgj7FBVUIbSplD6vyKAf25Y4coV1BkOErpTaYRfDTSPfkmQmDdYcGyps6aOi/JrdjIJr&#10;9/XzrqfFmQ/Hhbt87rPiMMuUGg377RJEoD48xf/uvY7zkyn8PRMv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ohUsMAAADcAAAADwAAAAAAAAAAAAAAAACYAgAAZHJzL2Rv&#10;d25yZXYueG1sUEsFBgAAAAAEAAQA9QAAAIgDAAAAAA==&#10;" fillcolor="#fc0">
              <v:textbox style="mso-next-textbox:#Rectangle 165">
                <w:txbxContent>
                  <w:p w:rsidR="00C3308F" w:rsidRPr="00D320E1" w:rsidRDefault="00C3308F" w:rsidP="00C3308F">
                    <w:pPr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D320E1">
                      <w:rPr>
                        <w:rFonts w:ascii="Times New Roman" w:hAnsi="Times New Roman"/>
                        <w:sz w:val="20"/>
                        <w:szCs w:val="20"/>
                      </w:rPr>
                      <w:t>Звуковые сигналы</w:t>
                    </w:r>
                  </w:p>
                  <w:p w:rsidR="00C3308F" w:rsidRDefault="00C3308F" w:rsidP="00C3308F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(объявления)</w:t>
                    </w:r>
                  </w:p>
                </w:txbxContent>
              </v:textbox>
            </v:rect>
            <v:rect id="Rectangle 166" o:spid="_x0000_s1133" style="position:absolute;left:40056;top:50343;width:1028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QOKMMA&#10;AADcAAAADwAAAGRycy9kb3ducmV2LnhtbERP22oCMRB9L/QfwhT6UjRRaJWtURbFtpaC1w8YNtPd&#10;xc1kSdJ1/XtTKPRtDuc6s0VvG9GRD7VjDaOhAkFcOFNzqeF0XA+mIEJENtg4Jg1XCrCY39/NMDPu&#10;wnvqDrEUKYRDhhqqGNtMylBUZDEMXUucuG/nLcYEfSmNx0sKt40cK/UiLdacGipsaVlRcT78WA3+&#10;a/f21K7yyfXMn9P3o+o2+Xir9eNDn7+CiNTHf/Gf+8Ok+eoZfp9JF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8QOKMMAAADcAAAADwAAAAAAAAAAAAAAAACYAgAAZHJzL2Rv&#10;d25yZXYueG1sUEsFBgAAAAAEAAQA9QAAAIgDAAAAAA==&#10;" fillcolor="#cfc">
              <v:textbox style="mso-next-textbox:#Rectangle 166">
                <w:txbxContent>
                  <w:p w:rsidR="00C3308F" w:rsidRPr="00D320E1" w:rsidRDefault="00C3308F" w:rsidP="00D320E1">
                    <w:pPr>
                      <w:pStyle w:val="a8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D320E1">
                      <w:rPr>
                        <w:rFonts w:ascii="Times New Roman" w:hAnsi="Times New Roman"/>
                        <w:sz w:val="20"/>
                        <w:szCs w:val="20"/>
                      </w:rPr>
                      <w:t>Резерв</w:t>
                    </w:r>
                  </w:p>
                </w:txbxContent>
              </v:textbox>
            </v:rect>
            <v:rect id="Rectangle 167" o:spid="_x0000_s1134" style="position:absolute;left:37084;top:53206;width:17145;height:49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bsPMQA&#10;AADcAAAADwAAAGRycy9kb3ducmV2LnhtbERPTWvCQBC9C/0Pywi9iNnYg9joGiSiVSgtjZb2OGSn&#10;SWh2NmS3Gv99VxC8zeN9ziLtTSNO1LnasoJJFIMgLqyuuVRwPGzGMxDOI2tsLJOCCzlIlw+DBSba&#10;nvmDTrkvRQhhl6CCyvs2kdIVFRl0kW2JA/djO4M+wK6UusNzCDeNfIrjqTRYc2iosKWsouI3/zMK&#10;3j9fns0e9+svU38TbV9z/zbKlHoc9qs5CE+9v4tv7p0O8+MpXJ8JF8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27DzEAAAA3AAAAA8AAAAAAAAAAAAAAAAAmAIAAGRycy9k&#10;b3ducmV2LnhtbFBLBQYAAAAABAAEAPUAAACJAwAAAAA=&#10;" fillcolor="#cff">
              <v:textbox style="mso-next-textbox:#Rectangle 167">
                <w:txbxContent>
                  <w:p w:rsidR="00C3308F" w:rsidRPr="00843A61" w:rsidRDefault="00C3308F" w:rsidP="00843A61">
                    <w:pPr>
                      <w:pStyle w:val="a8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843A61">
                      <w:rPr>
                        <w:rFonts w:ascii="Times New Roman" w:hAnsi="Times New Roman"/>
                        <w:sz w:val="20"/>
                        <w:szCs w:val="20"/>
                      </w:rPr>
                      <w:t>Посыльный - водитель</w:t>
                    </w:r>
                  </w:p>
                  <w:p w:rsidR="00843A61" w:rsidRPr="00D320E1" w:rsidRDefault="00843A61" w:rsidP="00C3308F">
                    <w:pPr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</w:p>
                  <w:p w:rsidR="00C3308F" w:rsidRDefault="00C3308F" w:rsidP="00C3308F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на автомобиле</w:t>
                    </w:r>
                  </w:p>
                </w:txbxContent>
              </v:textbox>
            </v:rect>
            <v:line id="Line 168" o:spid="_x0000_s1135" style="position:absolute;visibility:visible;mso-wrap-style:square" from="35471,26289" to="45085,26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  <v:rect id="Rectangle 169" o:spid="_x0000_s1136" style="position:absolute;left:67945;top:15367;width:13716;height:52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jResYA&#10;AADcAAAADwAAAGRycy9kb3ducmV2LnhtbESPQU8CMRCF7yb+h2ZIvEkXY9QsFEJMjMSDRPTibXY7&#10;7G7YTuu2QOXXMwcSbjN5b977ZrbIrlcHGmLn2cBkXIAirr3tuDHw8/12/wIqJmSLvWcy8E8RFvPb&#10;mxmW1h/5iw6b1CgJ4ViigTalUGod65YcxrEPxKJt/eAwyTo02g54lHDX64eieNIOO5aGFgO9tlTv&#10;NntnYPu3C/n9N4Xq8ePz5J+r9anKa2PuRnk5BZUop6v5cr2ygl8IrTwjE+j5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jResYAAADcAAAADwAAAAAAAAAAAAAAAACYAgAAZHJz&#10;L2Rvd25yZXYueG1sUEsFBgAAAAAEAAQA9QAAAIsDAAAAAA==&#10;" fillcolor="#ff9">
              <v:textbox style="mso-next-textbox:#Rectangle 169">
                <w:txbxContent>
                  <w:p w:rsidR="00C3308F" w:rsidRPr="00D320E1" w:rsidRDefault="00D320E1" w:rsidP="00D320E1">
                    <w:pPr>
                      <w:pStyle w:val="a8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Председатель КЧС и ОПБ </w:t>
                    </w:r>
                    <w:r w:rsidR="00C3308F" w:rsidRPr="00D320E1">
                      <w:rPr>
                        <w:rFonts w:ascii="Times New Roman" w:hAnsi="Times New Roman"/>
                        <w:sz w:val="20"/>
                        <w:szCs w:val="20"/>
                      </w:rPr>
                      <w:t>сельсовета</w:t>
                    </w:r>
                  </w:p>
                </w:txbxContent>
              </v:textbox>
            </v:rect>
            <v:line id="Line 170" o:spid="_x0000_s1137" style="position:absolute;flip:y;visibility:visible;mso-wrap-style:square" from="64516,25286" to="64517,30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coPMMAAADc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7MJ3J5JF8j5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nKDzDAAAA3AAAAA8AAAAAAAAAAAAA&#10;AAAAoQIAAGRycy9kb3ducmV2LnhtbFBLBQYAAAAABAAEAPkAAACRAwAAAAA=&#10;"/>
            <v:line id="Line 171" o:spid="_x0000_s1138" style="position:absolute;visibility:visible;mso-wrap-style:square" from="64516,25286" to="67945,25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<w10:wrap type="none"/>
            <w10:anchorlock/>
          </v:group>
        </w:pict>
      </w:r>
    </w:p>
    <w:p w:rsidR="00920DAE" w:rsidRPr="00920DAE" w:rsidRDefault="0061409C" w:rsidP="00920D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409C">
        <w:rPr>
          <w:noProof/>
        </w:rPr>
        <w:pict>
          <v:line id="Line 172" o:spid="_x0000_s1082" style="position:absolute;left:0;text-align:lef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6pt,379pt" to="-68pt,3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K3cFAIAACs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"/>
        </w:pict>
      </w:r>
    </w:p>
    <w:p w:rsidR="00920DAE" w:rsidRPr="00920DAE" w:rsidRDefault="00920DAE" w:rsidP="00920D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920DAE" w:rsidRPr="00920DAE">
          <w:pgSz w:w="16838" w:h="11906" w:orient="landscape"/>
          <w:pgMar w:top="510" w:right="567" w:bottom="284" w:left="1134" w:header="709" w:footer="709" w:gutter="0"/>
          <w:cols w:space="720"/>
        </w:sectPr>
      </w:pPr>
    </w:p>
    <w:p w:rsidR="00920DAE" w:rsidRPr="00843A61" w:rsidRDefault="00920DAE" w:rsidP="00920DA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3A6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920DAE" w:rsidRPr="00843A61" w:rsidRDefault="00920DAE" w:rsidP="00920DA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3A6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ответственных лиц по оповещению населения в населенных пунктах </w:t>
      </w:r>
      <w:r w:rsidR="00DA501E">
        <w:rPr>
          <w:rFonts w:ascii="Times New Roman" w:eastAsia="Times New Roman" w:hAnsi="Times New Roman"/>
          <w:b/>
          <w:sz w:val="28"/>
          <w:szCs w:val="28"/>
          <w:lang w:eastAsia="ru-RU"/>
        </w:rPr>
        <w:t>Ануфриевского</w:t>
      </w:r>
      <w:r w:rsidRPr="00843A6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</w:t>
      </w:r>
    </w:p>
    <w:p w:rsidR="00920DAE" w:rsidRPr="00920DAE" w:rsidRDefault="00920DAE" w:rsidP="00920DA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"/>
        <w:gridCol w:w="2321"/>
        <w:gridCol w:w="1885"/>
        <w:gridCol w:w="1985"/>
        <w:gridCol w:w="1856"/>
        <w:gridCol w:w="1770"/>
      </w:tblGrid>
      <w:tr w:rsidR="00920DAE" w:rsidRPr="00920DAE" w:rsidTr="00A93B5D">
        <w:trPr>
          <w:trHeight w:val="4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AE" w:rsidRPr="00920DAE" w:rsidRDefault="00920DAE" w:rsidP="00920D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0D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920DAE" w:rsidRPr="00920DAE" w:rsidRDefault="00920DAE" w:rsidP="00920D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0D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AE" w:rsidRPr="00920DAE" w:rsidRDefault="00920DAE" w:rsidP="00920D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0D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ФИО ответственных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AE" w:rsidRPr="00920DAE" w:rsidRDefault="00920DAE" w:rsidP="00920D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0D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</w:t>
            </w:r>
            <w:proofErr w:type="gramStart"/>
            <w:r w:rsidRPr="00920D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920D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елефон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AE" w:rsidRPr="00920DAE" w:rsidRDefault="00920DAE" w:rsidP="00920D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0D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Населенный пункт, улица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AE" w:rsidRPr="00920DAE" w:rsidRDefault="00920DAE" w:rsidP="00920D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0D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оповещения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AE" w:rsidRPr="00920DAE" w:rsidRDefault="00920DAE" w:rsidP="00920D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0D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Примечание </w:t>
            </w:r>
          </w:p>
        </w:tc>
      </w:tr>
      <w:tr w:rsidR="00920DAE" w:rsidRPr="00920DAE" w:rsidTr="00A93B5D">
        <w:trPr>
          <w:trHeight w:val="32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AE" w:rsidRPr="00920DAE" w:rsidRDefault="00920DAE" w:rsidP="00920D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0D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AE" w:rsidRPr="00920DAE" w:rsidRDefault="00920DAE" w:rsidP="00920D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0D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AE" w:rsidRPr="00920DAE" w:rsidRDefault="00920DAE" w:rsidP="00920D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0D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AE" w:rsidRPr="00920DAE" w:rsidRDefault="00920DAE" w:rsidP="00920D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0D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AE" w:rsidRPr="00920DAE" w:rsidRDefault="00920DAE" w:rsidP="00920D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0D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AE" w:rsidRPr="00920DAE" w:rsidRDefault="00920DAE" w:rsidP="00920D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0D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76666F" w:rsidRPr="00920DAE" w:rsidTr="00A93B5D">
        <w:trPr>
          <w:trHeight w:val="70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A93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EF3BBC">
            <w:pPr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Соломатина НП</w:t>
            </w:r>
          </w:p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FD2D83">
            <w:pPr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89202649327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76666F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76666F">
              <w:rPr>
                <w:rFonts w:ascii="Times New Roman" w:hAnsi="Times New Roman"/>
                <w:sz w:val="24"/>
                <w:szCs w:val="24"/>
              </w:rPr>
              <w:t>едмиховка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66F" w:rsidRPr="0076666F" w:rsidRDefault="0076666F" w:rsidP="00A93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Мегафон, телефон, рында, подворный обход и т.п.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666F" w:rsidRPr="00920DAE" w:rsidTr="005F33D4">
        <w:trPr>
          <w:trHeight w:val="56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EF3BBC">
            <w:pPr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Фомина Л.В.</w:t>
            </w:r>
          </w:p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FD2D83">
            <w:pPr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8-920-269-72-24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76666F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76666F">
              <w:rPr>
                <w:rFonts w:ascii="Times New Roman" w:hAnsi="Times New Roman"/>
                <w:sz w:val="24"/>
                <w:szCs w:val="24"/>
              </w:rPr>
              <w:t>вановка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666F" w:rsidRPr="00920DAE" w:rsidTr="005F33D4">
        <w:trPr>
          <w:trHeight w:val="69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Апонина Г.П.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FD2D83">
            <w:pPr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8-920-733-58-61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76666F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76666F">
              <w:rPr>
                <w:rFonts w:ascii="Times New Roman" w:hAnsi="Times New Roman"/>
                <w:sz w:val="24"/>
                <w:szCs w:val="24"/>
              </w:rPr>
              <w:t>ижний Даймен, х.Редькино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666F" w:rsidRPr="00920DAE" w:rsidTr="005F33D4">
        <w:trPr>
          <w:trHeight w:val="5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Булгакова Р.Н.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FD2D83">
            <w:pPr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8-920-264-52-85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7666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76666F">
              <w:rPr>
                <w:rFonts w:ascii="Times New Roman" w:hAnsi="Times New Roman"/>
                <w:sz w:val="24"/>
                <w:szCs w:val="24"/>
              </w:rPr>
              <w:t>арфинка, х.Марфинские Выселки, д.Матвеевка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666F" w:rsidRPr="00920DAE" w:rsidTr="005F33D4">
        <w:trPr>
          <w:trHeight w:val="5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AE58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Букреева З.В.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FD2D83">
            <w:pPr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8-960-675-66-57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7666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6666F">
              <w:rPr>
                <w:rFonts w:ascii="Times New Roman" w:hAnsi="Times New Roman"/>
                <w:sz w:val="24"/>
                <w:szCs w:val="24"/>
              </w:rPr>
              <w:t>узановка, с.Мужланово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666F" w:rsidRPr="00920DAE" w:rsidTr="005F33D4">
        <w:trPr>
          <w:trHeight w:val="43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AE58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Головина Г.С.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FD2D83">
            <w:pPr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8-951-321-54-94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д.Н.-Штевец,</w:t>
            </w:r>
          </w:p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д.1-Вереитиново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666F" w:rsidRPr="00920DAE" w:rsidTr="005F33D4">
        <w:trPr>
          <w:trHeight w:val="4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AE58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Арефьева Л.П.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FD2D83">
            <w:pPr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8-920-736-47-00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EF3BB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д.2-Вереитиново</w:t>
            </w:r>
          </w:p>
          <w:p w:rsidR="0076666F" w:rsidRPr="0076666F" w:rsidRDefault="0076666F" w:rsidP="00EF3BB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7666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76666F">
              <w:rPr>
                <w:rFonts w:ascii="Times New Roman" w:hAnsi="Times New Roman"/>
                <w:sz w:val="24"/>
                <w:szCs w:val="24"/>
              </w:rPr>
              <w:t>артьяновка, д.Рогозинка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666F" w:rsidRPr="00920DAE" w:rsidTr="005F33D4">
        <w:trPr>
          <w:trHeight w:val="40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AE58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Кобзева Г.А.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FD2D83">
            <w:pPr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8-920-738-34-48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76666F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76666F">
              <w:rPr>
                <w:rFonts w:ascii="Times New Roman" w:hAnsi="Times New Roman"/>
                <w:sz w:val="24"/>
                <w:szCs w:val="24"/>
              </w:rPr>
              <w:t>оптевка,</w:t>
            </w:r>
          </w:p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76666F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76666F">
              <w:rPr>
                <w:rFonts w:ascii="Times New Roman" w:hAnsi="Times New Roman"/>
                <w:sz w:val="24"/>
                <w:szCs w:val="24"/>
              </w:rPr>
              <w:t>лободка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666F" w:rsidRPr="00920DAE" w:rsidTr="005F33D4">
        <w:trPr>
          <w:trHeight w:val="42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AE58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Букреева Г.А.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FD2D83">
            <w:pPr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8-951-334-85-30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76666F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76666F">
              <w:rPr>
                <w:rFonts w:ascii="Times New Roman" w:hAnsi="Times New Roman"/>
                <w:sz w:val="24"/>
                <w:szCs w:val="24"/>
              </w:rPr>
              <w:t>уги, д.Бесединка,</w:t>
            </w:r>
          </w:p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7666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6666F">
              <w:rPr>
                <w:rFonts w:ascii="Times New Roman" w:hAnsi="Times New Roman"/>
                <w:sz w:val="24"/>
                <w:szCs w:val="24"/>
              </w:rPr>
              <w:t>онаринка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666F" w:rsidRPr="00920DAE" w:rsidTr="005F33D4">
        <w:trPr>
          <w:trHeight w:val="41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AE58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Котова Л.А.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FD2D83">
            <w:pPr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8-920-730-84-66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76666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76666F">
              <w:rPr>
                <w:rFonts w:ascii="Times New Roman" w:hAnsi="Times New Roman"/>
                <w:sz w:val="24"/>
                <w:szCs w:val="24"/>
              </w:rPr>
              <w:t>нуфриевка,</w:t>
            </w:r>
          </w:p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76666F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76666F">
              <w:rPr>
                <w:rFonts w:ascii="Times New Roman" w:hAnsi="Times New Roman"/>
                <w:sz w:val="24"/>
                <w:szCs w:val="24"/>
              </w:rPr>
              <w:t>укреевка,</w:t>
            </w:r>
          </w:p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Start"/>
            <w:r w:rsidRPr="0076666F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76666F">
              <w:rPr>
                <w:rFonts w:ascii="Times New Roman" w:hAnsi="Times New Roman"/>
                <w:sz w:val="24"/>
                <w:szCs w:val="24"/>
              </w:rPr>
              <w:t>угры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666F" w:rsidRPr="00920DAE" w:rsidTr="005F33D4">
        <w:trPr>
          <w:trHeight w:val="41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AE58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Белова Н.В.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FD2D83">
            <w:pPr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8-920-708-94-03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с.1-я Казанка,</w:t>
            </w:r>
          </w:p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7666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76666F">
              <w:rPr>
                <w:rFonts w:ascii="Times New Roman" w:hAnsi="Times New Roman"/>
                <w:sz w:val="24"/>
                <w:szCs w:val="24"/>
              </w:rPr>
              <w:t>ожаевка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666F" w:rsidRPr="00920DAE" w:rsidTr="0086595B">
        <w:trPr>
          <w:trHeight w:val="55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A93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Гурова Н.А.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FD2D83">
            <w:pPr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8-920-730-84-63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647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с.2-я Казанка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920D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666F" w:rsidRPr="00920DAE" w:rsidTr="0086092F">
        <w:trPr>
          <w:trHeight w:val="55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Поповкина С.А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8-951-083-89-27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76666F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76666F">
              <w:rPr>
                <w:rFonts w:ascii="Times New Roman" w:hAnsi="Times New Roman"/>
                <w:sz w:val="24"/>
                <w:szCs w:val="24"/>
              </w:rPr>
              <w:t>елый Колодезь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666F" w:rsidRPr="00920DAE" w:rsidTr="00916CF7">
        <w:trPr>
          <w:trHeight w:val="55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Букреева Г.Н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8-951-323-23-96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76666F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76666F">
              <w:rPr>
                <w:rFonts w:ascii="Times New Roman" w:hAnsi="Times New Roman"/>
                <w:sz w:val="24"/>
                <w:szCs w:val="24"/>
              </w:rPr>
              <w:t>ондринка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666F" w:rsidRPr="00920DAE" w:rsidTr="00A436C5">
        <w:trPr>
          <w:trHeight w:val="55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Гридасова А.В.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8-952-496-40-94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76666F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76666F">
              <w:rPr>
                <w:rFonts w:ascii="Times New Roman" w:hAnsi="Times New Roman"/>
                <w:sz w:val="24"/>
                <w:szCs w:val="24"/>
              </w:rPr>
              <w:t>ергеевка,</w:t>
            </w:r>
          </w:p>
          <w:p w:rsidR="0076666F" w:rsidRPr="0076666F" w:rsidRDefault="0076666F" w:rsidP="00D64C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76666F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76666F">
              <w:rPr>
                <w:rFonts w:ascii="Times New Roman" w:hAnsi="Times New Roman"/>
                <w:sz w:val="24"/>
                <w:szCs w:val="24"/>
              </w:rPr>
              <w:t>асово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666F" w:rsidRPr="00920DAE" w:rsidTr="00D64C4F">
        <w:trPr>
          <w:trHeight w:val="55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Лобищева Н.А.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8-960-674-17-17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76666F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76666F">
              <w:rPr>
                <w:rFonts w:ascii="Times New Roman" w:hAnsi="Times New Roman"/>
                <w:sz w:val="24"/>
                <w:szCs w:val="24"/>
              </w:rPr>
              <w:t>утовка,</w:t>
            </w:r>
          </w:p>
          <w:p w:rsidR="0076666F" w:rsidRPr="0076666F" w:rsidRDefault="0076666F" w:rsidP="00D64C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666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76666F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76666F">
              <w:rPr>
                <w:rFonts w:ascii="Times New Roman" w:hAnsi="Times New Roman"/>
                <w:sz w:val="24"/>
                <w:szCs w:val="24"/>
              </w:rPr>
              <w:t>жавая Плота, х.Каменка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6F" w:rsidRPr="0076666F" w:rsidRDefault="0076666F" w:rsidP="00D64C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20DAE" w:rsidRPr="006D1F49" w:rsidRDefault="00920DAE" w:rsidP="006D1F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920DAE" w:rsidRPr="006D1F49" w:rsidSect="00843A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1447"/>
    <w:rsid w:val="0002788B"/>
    <w:rsid w:val="000D3B66"/>
    <w:rsid w:val="00110F06"/>
    <w:rsid w:val="00141B6D"/>
    <w:rsid w:val="00175310"/>
    <w:rsid w:val="001B6541"/>
    <w:rsid w:val="0021361D"/>
    <w:rsid w:val="002433AB"/>
    <w:rsid w:val="0024694F"/>
    <w:rsid w:val="0028129B"/>
    <w:rsid w:val="00285EB1"/>
    <w:rsid w:val="002941EE"/>
    <w:rsid w:val="002A248C"/>
    <w:rsid w:val="002A7AE2"/>
    <w:rsid w:val="002C3BCF"/>
    <w:rsid w:val="002D6715"/>
    <w:rsid w:val="0030116C"/>
    <w:rsid w:val="00316B0F"/>
    <w:rsid w:val="00317907"/>
    <w:rsid w:val="0033353D"/>
    <w:rsid w:val="00344B49"/>
    <w:rsid w:val="003D5B2B"/>
    <w:rsid w:val="003E2BEF"/>
    <w:rsid w:val="00400C67"/>
    <w:rsid w:val="004113E3"/>
    <w:rsid w:val="0044085D"/>
    <w:rsid w:val="004550AB"/>
    <w:rsid w:val="00470133"/>
    <w:rsid w:val="004B6012"/>
    <w:rsid w:val="004D55A9"/>
    <w:rsid w:val="004D5B20"/>
    <w:rsid w:val="004D603D"/>
    <w:rsid w:val="004F08D8"/>
    <w:rsid w:val="005557F0"/>
    <w:rsid w:val="00567DA1"/>
    <w:rsid w:val="00590150"/>
    <w:rsid w:val="005B3C39"/>
    <w:rsid w:val="00602A9A"/>
    <w:rsid w:val="00605DA7"/>
    <w:rsid w:val="0061409C"/>
    <w:rsid w:val="00617DEF"/>
    <w:rsid w:val="006339B1"/>
    <w:rsid w:val="00643869"/>
    <w:rsid w:val="006456E0"/>
    <w:rsid w:val="006737C7"/>
    <w:rsid w:val="00686FDB"/>
    <w:rsid w:val="006C71BC"/>
    <w:rsid w:val="006D1F49"/>
    <w:rsid w:val="006D29B7"/>
    <w:rsid w:val="0076666F"/>
    <w:rsid w:val="00777111"/>
    <w:rsid w:val="007C3783"/>
    <w:rsid w:val="007D0DA0"/>
    <w:rsid w:val="007E3114"/>
    <w:rsid w:val="007E5E1F"/>
    <w:rsid w:val="007E70C0"/>
    <w:rsid w:val="00823A00"/>
    <w:rsid w:val="00843A61"/>
    <w:rsid w:val="00850C7D"/>
    <w:rsid w:val="0086595B"/>
    <w:rsid w:val="00873E27"/>
    <w:rsid w:val="008740A5"/>
    <w:rsid w:val="008A6A20"/>
    <w:rsid w:val="008D46DE"/>
    <w:rsid w:val="008E0138"/>
    <w:rsid w:val="00920DAE"/>
    <w:rsid w:val="009550F8"/>
    <w:rsid w:val="00971447"/>
    <w:rsid w:val="009D2DCD"/>
    <w:rsid w:val="009E3E14"/>
    <w:rsid w:val="009F2729"/>
    <w:rsid w:val="00A17D5B"/>
    <w:rsid w:val="00A27C03"/>
    <w:rsid w:val="00A46D6B"/>
    <w:rsid w:val="00A5357C"/>
    <w:rsid w:val="00A53D3D"/>
    <w:rsid w:val="00A62F3B"/>
    <w:rsid w:val="00A8241E"/>
    <w:rsid w:val="00A93B5D"/>
    <w:rsid w:val="00AD3CC6"/>
    <w:rsid w:val="00B42CA8"/>
    <w:rsid w:val="00B672B2"/>
    <w:rsid w:val="00BA0DC6"/>
    <w:rsid w:val="00C3308F"/>
    <w:rsid w:val="00C353CD"/>
    <w:rsid w:val="00CE435D"/>
    <w:rsid w:val="00CF3F06"/>
    <w:rsid w:val="00D320E1"/>
    <w:rsid w:val="00DA501E"/>
    <w:rsid w:val="00DB1F10"/>
    <w:rsid w:val="00DE53A4"/>
    <w:rsid w:val="00E125F5"/>
    <w:rsid w:val="00E17D68"/>
    <w:rsid w:val="00E237BC"/>
    <w:rsid w:val="00E3168E"/>
    <w:rsid w:val="00E351AA"/>
    <w:rsid w:val="00E80083"/>
    <w:rsid w:val="00E8011A"/>
    <w:rsid w:val="00ED3F1F"/>
    <w:rsid w:val="00EF3BBC"/>
    <w:rsid w:val="00F0438F"/>
    <w:rsid w:val="00F1455C"/>
    <w:rsid w:val="00F15737"/>
    <w:rsid w:val="00F276F6"/>
    <w:rsid w:val="00F8761B"/>
    <w:rsid w:val="00FA243E"/>
    <w:rsid w:val="00FA5EB8"/>
    <w:rsid w:val="00FE4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0"/>
    <o:shapelayout v:ext="edit">
      <o:idmap v:ext="edit" data="1"/>
      <o:rules v:ext="edit">
        <o:r id="V:Rule1" type="connector" idref="#Line 126"/>
        <o:r id="V:Rule2" type="connector" idref="#Line 158"/>
        <o:r id="V:Rule3" type="connector" idref="#Line 128"/>
        <o:r id="V:Rule4" type="connector" idref="#Line 148"/>
        <o:r id="V:Rule5" type="connector" idref="#Line 170"/>
        <o:r id="V:Rule6" type="connector" idref="#Line 159"/>
        <o:r id="V:Rule7" type="connector" idref="#Line 135"/>
        <o:r id="V:Rule8" type="connector" idref="#Line 155"/>
        <o:r id="V:Rule9" type="connector" idref="#Line 168"/>
        <o:r id="V:Rule10" type="connector" idref="#Line 146"/>
        <o:r id="V:Rule11" type="connector" idref="#Line 147"/>
        <o:r id="V:Rule12" type="connector" idref="#Line 171"/>
        <o:r id="V:Rule13" type="connector" idref="#Line 127"/>
        <o:r id="V:Rule14" type="connector" idref="#Line 152"/>
        <o:r id="V:Rule15" type="connector" idref="#Line 156"/>
        <o:r id="V:Rule16" type="connector" idref="#Line 145"/>
        <o:r id="V:Rule17" type="connector" idref="#Line 162"/>
        <o:r id="V:Rule18" type="connector" idref="#Line 160"/>
        <o:r id="V:Rule19" type="connector" idref="#Line 130"/>
        <o:r id="V:Rule20" type="connector" idref="#Line 129"/>
        <o:r id="V:Rule21" type="connector" idref="#Line 150"/>
        <o:r id="V:Rule22" type="connector" idref="#Line 137"/>
        <o:r id="V:Rule23" type="connector" idref="#Line 144"/>
        <o:r id="V:Rule24" type="connector" idref="#Line 151"/>
        <o:r id="V:Rule25" type="connector" idref="#Line 153"/>
        <o:r id="V:Rule26" type="connector" idref="#Line 134"/>
        <o:r id="V:Rule27" type="connector" idref="#Line 161"/>
        <o:r id="V:Rule28" type="connector" idref="#Line 138"/>
        <o:r id="V:Rule29" type="connector" idref="#Line 149"/>
        <o:r id="V:Rule30" type="connector" idref="#Line 136"/>
        <o:r id="V:Rule31" type="connector" idref="#Line 1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7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uiPriority w:val="99"/>
    <w:rsid w:val="009714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971447"/>
    <w:rPr>
      <w:rFonts w:cs="Times New Roman"/>
    </w:rPr>
  </w:style>
  <w:style w:type="character" w:styleId="a3">
    <w:name w:val="Hyperlink"/>
    <w:uiPriority w:val="99"/>
    <w:semiHidden/>
    <w:rsid w:val="00971447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uiPriority w:val="99"/>
    <w:rsid w:val="009714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uiPriority w:val="99"/>
    <w:rsid w:val="008A6A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1">
    <w:name w:val="s1"/>
    <w:uiPriority w:val="99"/>
    <w:rsid w:val="008A6A20"/>
    <w:rPr>
      <w:rFonts w:cs="Times New Roman"/>
    </w:rPr>
  </w:style>
  <w:style w:type="paragraph" w:customStyle="1" w:styleId="p7">
    <w:name w:val="p7"/>
    <w:basedOn w:val="a"/>
    <w:uiPriority w:val="99"/>
    <w:rsid w:val="008A6A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8">
    <w:name w:val="p8"/>
    <w:basedOn w:val="a"/>
    <w:uiPriority w:val="99"/>
    <w:rsid w:val="008A6A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uiPriority w:val="99"/>
    <w:rsid w:val="008A6A20"/>
    <w:rPr>
      <w:rFonts w:cs="Times New Roman"/>
    </w:rPr>
  </w:style>
  <w:style w:type="paragraph" w:customStyle="1" w:styleId="p9">
    <w:name w:val="p9"/>
    <w:basedOn w:val="a"/>
    <w:uiPriority w:val="99"/>
    <w:rsid w:val="008A6A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8A6A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4408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5">
    <w:name w:val="Strong"/>
    <w:uiPriority w:val="99"/>
    <w:qFormat/>
    <w:locked/>
    <w:rsid w:val="0044085D"/>
    <w:rPr>
      <w:rFonts w:cs="Times New Roman"/>
      <w:b/>
      <w:bCs/>
    </w:rPr>
  </w:style>
  <w:style w:type="paragraph" w:customStyle="1" w:styleId="p1">
    <w:name w:val="p1"/>
    <w:basedOn w:val="a"/>
    <w:uiPriority w:val="99"/>
    <w:rsid w:val="00823A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rsid w:val="00823A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4">
    <w:name w:val="p4"/>
    <w:basedOn w:val="a"/>
    <w:uiPriority w:val="99"/>
    <w:rsid w:val="00823A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3">
    <w:name w:val="s3"/>
    <w:uiPriority w:val="99"/>
    <w:rsid w:val="00823A00"/>
    <w:rPr>
      <w:rFonts w:cs="Times New Roman"/>
    </w:rPr>
  </w:style>
  <w:style w:type="paragraph" w:customStyle="1" w:styleId="p11">
    <w:name w:val="p11"/>
    <w:basedOn w:val="a"/>
    <w:uiPriority w:val="99"/>
    <w:rsid w:val="00823A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823A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3">
    <w:name w:val="p13"/>
    <w:basedOn w:val="a"/>
    <w:uiPriority w:val="99"/>
    <w:rsid w:val="00823A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823A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5">
    <w:name w:val="p15"/>
    <w:basedOn w:val="a"/>
    <w:uiPriority w:val="99"/>
    <w:rsid w:val="00823A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4">
    <w:name w:val="s4"/>
    <w:uiPriority w:val="99"/>
    <w:rsid w:val="00823A00"/>
    <w:rPr>
      <w:rFonts w:cs="Times New Roman"/>
    </w:rPr>
  </w:style>
  <w:style w:type="character" w:customStyle="1" w:styleId="s5">
    <w:name w:val="s5"/>
    <w:uiPriority w:val="99"/>
    <w:rsid w:val="00823A00"/>
    <w:rPr>
      <w:rFonts w:cs="Times New Roman"/>
    </w:rPr>
  </w:style>
  <w:style w:type="paragraph" w:customStyle="1" w:styleId="p16">
    <w:name w:val="p16"/>
    <w:basedOn w:val="a"/>
    <w:uiPriority w:val="99"/>
    <w:rsid w:val="00823A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7">
    <w:name w:val="p17"/>
    <w:basedOn w:val="a"/>
    <w:uiPriority w:val="99"/>
    <w:rsid w:val="00823A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8">
    <w:name w:val="p18"/>
    <w:basedOn w:val="a"/>
    <w:uiPriority w:val="99"/>
    <w:rsid w:val="00823A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3D5B2B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HeaderChar">
    <w:name w:val="Header Char"/>
    <w:uiPriority w:val="99"/>
    <w:semiHidden/>
    <w:rsid w:val="009D4145"/>
    <w:rPr>
      <w:lang w:eastAsia="en-US"/>
    </w:rPr>
  </w:style>
  <w:style w:type="character" w:customStyle="1" w:styleId="a7">
    <w:name w:val="Верхний колонтитул Знак"/>
    <w:link w:val="a6"/>
    <w:uiPriority w:val="99"/>
    <w:locked/>
    <w:rsid w:val="003D5B2B"/>
    <w:rPr>
      <w:rFonts w:cs="Times New Roman"/>
      <w:lang w:val="ru-RU" w:eastAsia="ru-RU" w:bidi="ar-SA"/>
    </w:rPr>
  </w:style>
  <w:style w:type="paragraph" w:styleId="a8">
    <w:name w:val="No Spacing"/>
    <w:uiPriority w:val="1"/>
    <w:qFormat/>
    <w:rsid w:val="00E125F5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7E5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E5E1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96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88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B0291-CCB1-4056-B649-63EEDF92F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6</Pages>
  <Words>1098</Words>
  <Characters>8393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2014-04-14T11:24:00Z</cp:lastPrinted>
  <dcterms:created xsi:type="dcterms:W3CDTF">2014-04-10T11:38:00Z</dcterms:created>
  <dcterms:modified xsi:type="dcterms:W3CDTF">2014-04-14T11:25:00Z</dcterms:modified>
</cp:coreProperties>
</file>